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38E" w:rsidRPr="00E0609A" w:rsidRDefault="008C038E" w:rsidP="008C038E">
      <w:pPr>
        <w:pStyle w:val="GreenHeading1"/>
        <w:rPr>
          <w:sz w:val="32"/>
          <w:szCs w:val="32"/>
        </w:rPr>
      </w:pPr>
      <w:bookmarkStart w:id="0" w:name="_GoBack"/>
      <w:bookmarkEnd w:id="0"/>
      <w:r>
        <w:t>Understanding</w:t>
      </w:r>
      <w:r w:rsidRPr="00E0609A">
        <w:t xml:space="preserve"> the Basics of </w:t>
      </w:r>
      <w:r>
        <w:t>“</w:t>
      </w:r>
      <w:r w:rsidRPr="00E0609A">
        <w:t>Permanent Funds</w:t>
      </w:r>
      <w:r>
        <w:t>”</w:t>
      </w:r>
    </w:p>
    <w:p w:rsidR="008C038E" w:rsidRPr="00E0609A" w:rsidRDefault="008C038E" w:rsidP="008C038E">
      <w:pPr>
        <w:tabs>
          <w:tab w:val="center" w:pos="4680"/>
        </w:tabs>
        <w:jc w:val="center"/>
        <w:outlineLvl w:val="0"/>
        <w:rPr>
          <w:b/>
          <w:color w:val="0000FF"/>
          <w:sz w:val="36"/>
          <w:szCs w:val="36"/>
        </w:rPr>
      </w:pPr>
    </w:p>
    <w:p w:rsidR="008C038E" w:rsidRPr="008C038E" w:rsidRDefault="008C038E" w:rsidP="008C038E">
      <w:pPr>
        <w:pStyle w:val="Normal1"/>
        <w:rPr>
          <w:i/>
          <w:sz w:val="22"/>
          <w:szCs w:val="22"/>
        </w:rPr>
      </w:pPr>
      <w:r w:rsidRPr="008C038E">
        <w:rPr>
          <w:i/>
          <w:sz w:val="22"/>
          <w:szCs w:val="22"/>
        </w:rPr>
        <w:t xml:space="preserve">Covenant Theology leads us to understand that we are </w:t>
      </w:r>
      <w:proofErr w:type="gramStart"/>
      <w:r w:rsidRPr="008C038E">
        <w:rPr>
          <w:i/>
          <w:sz w:val="22"/>
          <w:szCs w:val="22"/>
        </w:rPr>
        <w:t>Blessed</w:t>
      </w:r>
      <w:proofErr w:type="gramEnd"/>
      <w:r w:rsidRPr="008C038E">
        <w:rPr>
          <w:i/>
          <w:sz w:val="22"/>
          <w:szCs w:val="22"/>
        </w:rPr>
        <w:t xml:space="preserve"> to be a Blessing and as such the church’s theology must include not only good stewardship of its membership and facilities, but a healthy stewardship of both operating and permanent funds.  Membership or facilities of a congregation are no different from permanent or endowment funds.  They are all an accumulation over a period of time and each is a resource for current ministry.</w:t>
      </w:r>
    </w:p>
    <w:p w:rsidR="008C038E" w:rsidRPr="008C038E" w:rsidRDefault="008C038E" w:rsidP="008C038E">
      <w:pPr>
        <w:pStyle w:val="Heading1"/>
        <w:spacing w:line="360" w:lineRule="auto"/>
        <w:rPr>
          <w:b w:val="0"/>
          <w:i w:val="0"/>
          <w:sz w:val="24"/>
          <w:szCs w:val="24"/>
        </w:rPr>
      </w:pPr>
      <w:r w:rsidRPr="008C038E">
        <w:rPr>
          <w:b w:val="0"/>
          <w:i w:val="0"/>
          <w:sz w:val="24"/>
          <w:szCs w:val="24"/>
        </w:rPr>
        <w:t>Creating an infrastructure of a planned giving program</w:t>
      </w:r>
    </w:p>
    <w:p w:rsidR="008C038E" w:rsidRPr="008C038E" w:rsidRDefault="008C038E" w:rsidP="008C038E">
      <w:pPr>
        <w:pStyle w:val="Heading3"/>
        <w:ind w:hanging="720"/>
        <w:rPr>
          <w:b w:val="0"/>
        </w:rPr>
      </w:pPr>
      <w:r w:rsidRPr="008C038E">
        <w:rPr>
          <w:b w:val="0"/>
        </w:rPr>
        <w:t>Clearly communicate and present the “Program” to the Session for approval</w:t>
      </w:r>
    </w:p>
    <w:p w:rsidR="008C038E" w:rsidRPr="008C038E" w:rsidRDefault="008C038E" w:rsidP="008C038E">
      <w:pPr>
        <w:pStyle w:val="Heading3"/>
        <w:ind w:hanging="720"/>
        <w:rPr>
          <w:b w:val="0"/>
        </w:rPr>
      </w:pPr>
      <w:r w:rsidRPr="008C038E">
        <w:rPr>
          <w:b w:val="0"/>
        </w:rPr>
        <w:t>Prudent investment and spending policies concerning present accounts that have long term or open time horizons</w:t>
      </w:r>
    </w:p>
    <w:p w:rsidR="008C038E" w:rsidRPr="008C038E" w:rsidRDefault="008C038E" w:rsidP="008C038E">
      <w:pPr>
        <w:pStyle w:val="Heading3"/>
        <w:ind w:hanging="720"/>
        <w:rPr>
          <w:b w:val="0"/>
        </w:rPr>
      </w:pPr>
      <w:r w:rsidRPr="008C038E">
        <w:rPr>
          <w:b w:val="0"/>
        </w:rPr>
        <w:t>Expenditures for ministry and mission that fit congregational ethos and policies and are well communicated</w:t>
      </w:r>
    </w:p>
    <w:p w:rsidR="008C038E" w:rsidRPr="008C038E" w:rsidRDefault="008C038E" w:rsidP="008C038E">
      <w:pPr>
        <w:pStyle w:val="Heading3"/>
        <w:ind w:hanging="720"/>
        <w:rPr>
          <w:b w:val="0"/>
        </w:rPr>
      </w:pPr>
      <w:r w:rsidRPr="008C038E">
        <w:rPr>
          <w:b w:val="0"/>
        </w:rPr>
        <w:t>Year round interpretation and communication of A, B, and C to the congregation</w:t>
      </w:r>
    </w:p>
    <w:p w:rsidR="008C038E" w:rsidRPr="008C038E" w:rsidRDefault="008C038E" w:rsidP="008C038E">
      <w:pPr>
        <w:pStyle w:val="Heading3"/>
        <w:ind w:hanging="720"/>
        <w:rPr>
          <w:b w:val="0"/>
        </w:rPr>
      </w:pPr>
      <w:r w:rsidRPr="008C038E">
        <w:rPr>
          <w:b w:val="0"/>
        </w:rPr>
        <w:t>A group of persons who have the responsibility and understanding of the basics of planned giving and the merits of permanent funds in the life of the church and who will carry out “D” above.</w:t>
      </w:r>
    </w:p>
    <w:p w:rsidR="008C038E" w:rsidRPr="008C038E" w:rsidRDefault="008C038E" w:rsidP="008C038E">
      <w:pPr>
        <w:pStyle w:val="Heading1"/>
        <w:spacing w:line="360" w:lineRule="auto"/>
        <w:rPr>
          <w:b w:val="0"/>
          <w:i w:val="0"/>
          <w:sz w:val="24"/>
          <w:szCs w:val="24"/>
        </w:rPr>
      </w:pPr>
      <w:r w:rsidRPr="008C038E">
        <w:rPr>
          <w:b w:val="0"/>
          <w:i w:val="0"/>
          <w:sz w:val="24"/>
          <w:szCs w:val="24"/>
        </w:rPr>
        <w:t>Determining factors in the growth of funds:</w:t>
      </w:r>
    </w:p>
    <w:p w:rsidR="008C038E" w:rsidRPr="008C038E" w:rsidRDefault="008C038E" w:rsidP="008C038E">
      <w:pPr>
        <w:pStyle w:val="Heading3"/>
        <w:rPr>
          <w:b w:val="0"/>
        </w:rPr>
      </w:pPr>
      <w:r w:rsidRPr="008C038E">
        <w:rPr>
          <w:b w:val="0"/>
        </w:rPr>
        <w:t>How the money is invested</w:t>
      </w:r>
    </w:p>
    <w:p w:rsidR="008C038E" w:rsidRPr="008C038E" w:rsidRDefault="008C038E" w:rsidP="008C038E">
      <w:pPr>
        <w:pStyle w:val="Heading3"/>
        <w:rPr>
          <w:b w:val="0"/>
        </w:rPr>
      </w:pPr>
      <w:r w:rsidRPr="008C038E">
        <w:rPr>
          <w:b w:val="0"/>
        </w:rPr>
        <w:t>How much of the funds and their income is expended annually</w:t>
      </w:r>
    </w:p>
    <w:p w:rsidR="008C038E" w:rsidRPr="008C038E" w:rsidRDefault="008C038E" w:rsidP="008C038E">
      <w:pPr>
        <w:pStyle w:val="Heading3"/>
        <w:rPr>
          <w:b w:val="0"/>
        </w:rPr>
      </w:pPr>
      <w:r w:rsidRPr="008C038E">
        <w:rPr>
          <w:b w:val="0"/>
        </w:rPr>
        <w:t>How much effort is put into gaining new gifts for the funds</w:t>
      </w:r>
    </w:p>
    <w:p w:rsidR="008C038E" w:rsidRPr="008C038E" w:rsidRDefault="008C038E" w:rsidP="008C038E">
      <w:pPr>
        <w:pStyle w:val="Heading1"/>
        <w:spacing w:line="360" w:lineRule="auto"/>
        <w:rPr>
          <w:b w:val="0"/>
          <w:i w:val="0"/>
          <w:sz w:val="24"/>
          <w:szCs w:val="24"/>
        </w:rPr>
      </w:pPr>
      <w:r w:rsidRPr="008C038E">
        <w:rPr>
          <w:b w:val="0"/>
          <w:i w:val="0"/>
          <w:sz w:val="24"/>
          <w:szCs w:val="24"/>
        </w:rPr>
        <w:t>The three primary sources of new funds for endowments:</w:t>
      </w:r>
    </w:p>
    <w:p w:rsidR="008C038E" w:rsidRPr="008C038E" w:rsidRDefault="008C038E" w:rsidP="008C038E">
      <w:pPr>
        <w:pStyle w:val="Heading3"/>
        <w:rPr>
          <w:b w:val="0"/>
        </w:rPr>
      </w:pPr>
      <w:r w:rsidRPr="008C038E">
        <w:rPr>
          <w:b w:val="0"/>
        </w:rPr>
        <w:t>Outright gifts such as memorials, etc.</w:t>
      </w:r>
    </w:p>
    <w:p w:rsidR="008C038E" w:rsidRPr="008C038E" w:rsidRDefault="008C038E" w:rsidP="008C038E">
      <w:pPr>
        <w:pStyle w:val="Heading3"/>
        <w:rPr>
          <w:b w:val="0"/>
        </w:rPr>
      </w:pPr>
      <w:r w:rsidRPr="008C038E">
        <w:rPr>
          <w:b w:val="0"/>
        </w:rPr>
        <w:t>Gifts through bequests, life insurance or other testamentary means</w:t>
      </w:r>
    </w:p>
    <w:p w:rsidR="008C038E" w:rsidRPr="008C038E" w:rsidRDefault="008C038E" w:rsidP="008C038E">
      <w:pPr>
        <w:pStyle w:val="Heading3"/>
        <w:rPr>
          <w:b w:val="0"/>
        </w:rPr>
      </w:pPr>
      <w:r w:rsidRPr="008C038E">
        <w:rPr>
          <w:b w:val="0"/>
        </w:rPr>
        <w:t>Life income contracts such as Gift Annuities and Charitable Remainder Trusts</w:t>
      </w:r>
    </w:p>
    <w:sectPr w:rsidR="008C038E" w:rsidRPr="008C038E" w:rsidSect="008C038E">
      <w:headerReference w:type="default" r:id="rId7"/>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38E" w:rsidRDefault="008C038E" w:rsidP="005B17A2">
      <w:r>
        <w:separator/>
      </w:r>
    </w:p>
  </w:endnote>
  <w:endnote w:type="continuationSeparator" w:id="0">
    <w:p w:rsidR="008C038E" w:rsidRDefault="008C038E" w:rsidP="005B1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Kreon">
    <w:panose1 w:val="02000506000000020003"/>
    <w:charset w:val="00"/>
    <w:family w:val="auto"/>
    <w:pitch w:val="variable"/>
    <w:sig w:usb0="A0000087" w:usb1="00000002" w:usb2="00000000" w:usb3="00000000" w:csb0="0000011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rolus Roman">
    <w:panose1 w:val="00000000000000000000"/>
    <w:charset w:val="00"/>
    <w:family w:val="auto"/>
    <w:pitch w:val="variable"/>
    <w:sig w:usb0="00000083" w:usb1="00000000" w:usb2="00000000" w:usb3="00000000" w:csb0="00000009"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580" w:rsidRPr="00570563" w:rsidRDefault="00024580">
    <w:pPr>
      <w:pStyle w:val="Footer"/>
      <w:rPr>
        <w:rFonts w:ascii="Kreon" w:hAnsi="Kreon"/>
        <w:color w:val="808080"/>
        <w:sz w:val="16"/>
        <w:szCs w:val="16"/>
      </w:rPr>
    </w:pPr>
    <w:r w:rsidRPr="00570563">
      <w:rPr>
        <w:rFonts w:ascii="Kreon" w:hAnsi="Kreon"/>
        <w:noProof/>
        <w:color w:val="808080"/>
        <w:sz w:val="16"/>
        <w:szCs w:val="16"/>
        <w:lang w:eastAsia="zh-TW" w:bidi="ar-SA"/>
      </w:rPr>
      <w:drawing>
        <wp:anchor distT="0" distB="0" distL="114300" distR="114300" simplePos="0" relativeHeight="251657728" behindDoc="0" locked="0" layoutInCell="1" allowOverlap="1">
          <wp:simplePos x="0" y="0"/>
          <wp:positionH relativeFrom="margin">
            <wp:posOffset>-511175</wp:posOffset>
          </wp:positionH>
          <wp:positionV relativeFrom="margin">
            <wp:posOffset>8353425</wp:posOffset>
          </wp:positionV>
          <wp:extent cx="473075" cy="381000"/>
          <wp:effectExtent l="19050" t="0" r="3175" b="0"/>
          <wp:wrapSquare wrapText="bothSides"/>
          <wp:docPr id="1" name="Picture 7" descr="TPF_logo_vertical-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PF_logo_vertical-4C.png"/>
                  <pic:cNvPicPr>
                    <a:picLocks noChangeAspect="1" noChangeArrowheads="1"/>
                  </pic:cNvPicPr>
                </pic:nvPicPr>
                <pic:blipFill>
                  <a:blip r:embed="rId1"/>
                  <a:srcRect/>
                  <a:stretch>
                    <a:fillRect/>
                  </a:stretch>
                </pic:blipFill>
                <pic:spPr bwMode="auto">
                  <a:xfrm>
                    <a:off x="0" y="0"/>
                    <a:ext cx="473075" cy="381000"/>
                  </a:xfrm>
                  <a:prstGeom prst="rect">
                    <a:avLst/>
                  </a:prstGeom>
                  <a:noFill/>
                  <a:ln w="9525">
                    <a:noFill/>
                    <a:miter lim="800000"/>
                    <a:headEnd/>
                    <a:tailEnd/>
                  </a:ln>
                </pic:spPr>
              </pic:pic>
            </a:graphicData>
          </a:graphic>
        </wp:anchor>
      </w:drawing>
    </w:r>
    <w:r w:rsidRPr="00570563">
      <w:rPr>
        <w:rFonts w:ascii="Kreon" w:hAnsi="Kreon"/>
        <w:color w:val="808080"/>
        <w:sz w:val="16"/>
        <w:szCs w:val="16"/>
      </w:rPr>
      <w:t>©Texas Presbyterian Foundation, 2014</w:t>
    </w:r>
    <w:r w:rsidRPr="00570563">
      <w:rPr>
        <w:rFonts w:ascii="Kreon" w:hAnsi="Kreon"/>
        <w:color w:val="808080"/>
        <w:sz w:val="16"/>
        <w:szCs w:val="16"/>
      </w:rPr>
      <w:tab/>
    </w:r>
    <w:r w:rsidRPr="00570563">
      <w:rPr>
        <w:rFonts w:ascii="Kreon" w:hAnsi="Kreon"/>
        <w:color w:val="808080"/>
        <w:sz w:val="16"/>
        <w:szCs w:val="16"/>
      </w:rPr>
      <w:tab/>
    </w:r>
    <w:r w:rsidRPr="00570563">
      <w:rPr>
        <w:rFonts w:ascii="Kreon" w:hAnsi="Kreon"/>
        <w:color w:val="808080"/>
        <w:sz w:val="16"/>
        <w:szCs w:val="16"/>
      </w:rPr>
      <w:tab/>
    </w:r>
    <w:r w:rsidRPr="00570563">
      <w:rPr>
        <w:rFonts w:ascii="Kreon" w:hAnsi="Kreon"/>
        <w:color w:val="808080"/>
        <w:sz w:val="16"/>
        <w:szCs w:val="16"/>
      </w:rPr>
      <w:tab/>
    </w:r>
    <w:r w:rsidRPr="00570563">
      <w:rPr>
        <w:rFonts w:ascii="Kreon" w:hAnsi="Kreon"/>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38E" w:rsidRDefault="008C038E" w:rsidP="005B17A2">
      <w:r>
        <w:separator/>
      </w:r>
    </w:p>
  </w:footnote>
  <w:footnote w:type="continuationSeparator" w:id="0">
    <w:p w:rsidR="008C038E" w:rsidRDefault="008C038E" w:rsidP="005B17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580" w:rsidRDefault="008C038E">
    <w:pPr>
      <w:pStyle w:val="Header"/>
    </w:pPr>
    <w:r>
      <w:rPr>
        <w:noProof/>
        <w:lang w:eastAsia="zh-TW" w:bidi="ar-SA"/>
      </w:rPr>
      <w:drawing>
        <wp:anchor distT="0" distB="0" distL="114300" distR="114300" simplePos="0" relativeHeight="251656704" behindDoc="1" locked="0" layoutInCell="1" allowOverlap="1">
          <wp:simplePos x="0" y="0"/>
          <wp:positionH relativeFrom="column">
            <wp:posOffset>-895350</wp:posOffset>
          </wp:positionH>
          <wp:positionV relativeFrom="paragraph">
            <wp:posOffset>-257175</wp:posOffset>
          </wp:positionV>
          <wp:extent cx="10029825" cy="733425"/>
          <wp:effectExtent l="19050" t="0" r="9525" b="0"/>
          <wp:wrapTight wrapText="bothSides">
            <wp:wrapPolygon edited="0">
              <wp:start x="-41" y="0"/>
              <wp:lineTo x="-41" y="21319"/>
              <wp:lineTo x="21621" y="21319"/>
              <wp:lineTo x="21621" y="0"/>
              <wp:lineTo x="-41" y="0"/>
            </wp:wrapPolygon>
          </wp:wrapTight>
          <wp:docPr id="2" name="Picture 23" descr="header-cont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eader-content.jpg"/>
                  <pic:cNvPicPr>
                    <a:picLocks noChangeAspect="1" noChangeArrowheads="1"/>
                  </pic:cNvPicPr>
                </pic:nvPicPr>
                <pic:blipFill>
                  <a:blip r:embed="rId1"/>
                  <a:srcRect/>
                  <a:stretch>
                    <a:fillRect/>
                  </a:stretch>
                </pic:blipFill>
                <pic:spPr bwMode="auto">
                  <a:xfrm>
                    <a:off x="0" y="0"/>
                    <a:ext cx="10029825" cy="733425"/>
                  </a:xfrm>
                  <a:prstGeom prst="rect">
                    <a:avLst/>
                  </a:prstGeom>
                  <a:noFill/>
                  <a:ln w="9525">
                    <a:noFill/>
                    <a:miter lim="800000"/>
                    <a:headEnd/>
                    <a:tailEnd/>
                  </a:ln>
                </pic:spPr>
              </pic:pic>
            </a:graphicData>
          </a:graphic>
        </wp:anchor>
      </w:drawing>
    </w:r>
    <w:r w:rsidR="00024580">
      <w:rPr>
        <w:noProof/>
        <w:lang w:eastAsia="zh-TW" w:bidi="ar-SA"/>
      </w:rPr>
      <w:drawing>
        <wp:anchor distT="0" distB="0" distL="114300" distR="114300" simplePos="0" relativeHeight="251658752" behindDoc="0" locked="0" layoutInCell="1" allowOverlap="1">
          <wp:simplePos x="0" y="0"/>
          <wp:positionH relativeFrom="margin">
            <wp:posOffset>-838200</wp:posOffset>
          </wp:positionH>
          <wp:positionV relativeFrom="margin">
            <wp:posOffset>-561975</wp:posOffset>
          </wp:positionV>
          <wp:extent cx="2895600" cy="542925"/>
          <wp:effectExtent l="0" t="0" r="0" b="0"/>
          <wp:wrapSquare wrapText="bothSides"/>
          <wp:docPr id="3" name="Picture 0" descr="TPF_logo_horizontal-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PF_logo_horizontal-4C.png"/>
                  <pic:cNvPicPr>
                    <a:picLocks noChangeAspect="1" noChangeArrowheads="1"/>
                  </pic:cNvPicPr>
                </pic:nvPicPr>
                <pic:blipFill>
                  <a:blip r:embed="rId2"/>
                  <a:srcRect/>
                  <a:stretch>
                    <a:fillRect/>
                  </a:stretch>
                </pic:blipFill>
                <pic:spPr bwMode="auto">
                  <a:xfrm>
                    <a:off x="0" y="0"/>
                    <a:ext cx="2895600" cy="542925"/>
                  </a:xfrm>
                  <a:prstGeom prst="rect">
                    <a:avLst/>
                  </a:prstGeom>
                  <a:noFill/>
                  <a:ln w="9525">
                    <a:noFill/>
                    <a:miter lim="800000"/>
                    <a:headEnd/>
                    <a:tailEnd/>
                  </a:ln>
                </pic:spPr>
              </pic:pic>
            </a:graphicData>
          </a:graphic>
        </wp:anchor>
      </w:drawing>
    </w:r>
  </w:p>
  <w:p w:rsidR="00024580" w:rsidRDefault="000245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E42A14"/>
    <w:multiLevelType w:val="hybridMultilevel"/>
    <w:tmpl w:val="0A8E2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E60163"/>
    <w:multiLevelType w:val="hybridMultilevel"/>
    <w:tmpl w:val="C7407C5C"/>
    <w:lvl w:ilvl="0" w:tplc="55144F4C">
      <w:start w:val="1"/>
      <w:numFmt w:val="bullet"/>
      <w:pStyle w:val="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665FBB"/>
    <w:multiLevelType w:val="hybridMultilevel"/>
    <w:tmpl w:val="C6F08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78235D"/>
    <w:multiLevelType w:val="hybridMultilevel"/>
    <w:tmpl w:val="CD90B5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C85174"/>
    <w:multiLevelType w:val="hybridMultilevel"/>
    <w:tmpl w:val="27CE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0044FB"/>
    <w:multiLevelType w:val="hybridMultilevel"/>
    <w:tmpl w:val="480A0AF0"/>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732B7B0D"/>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7" w15:restartNumberingAfterBreak="0">
    <w:nsid w:val="7C8F5A7A"/>
    <w:multiLevelType w:val="hybridMultilevel"/>
    <w:tmpl w:val="6B306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C61D1D"/>
    <w:multiLevelType w:val="multilevel"/>
    <w:tmpl w:val="4604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8"/>
  </w:num>
  <w:num w:numId="4">
    <w:abstractNumId w:val="7"/>
  </w:num>
  <w:num w:numId="5">
    <w:abstractNumId w:val="0"/>
  </w:num>
  <w:num w:numId="6">
    <w:abstractNumId w:val="4"/>
  </w:num>
  <w:num w:numId="7">
    <w:abstractNumId w:val="5"/>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6"/>
  </w:num>
  <w:num w:numId="11">
    <w:abstractNumId w:val="6"/>
  </w:num>
  <w:num w:numId="12">
    <w:abstractNumId w:val="6"/>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563"/>
    <w:rsid w:val="00003A79"/>
    <w:rsid w:val="00024580"/>
    <w:rsid w:val="000423F8"/>
    <w:rsid w:val="00045568"/>
    <w:rsid w:val="0004717A"/>
    <w:rsid w:val="000502B4"/>
    <w:rsid w:val="000721C6"/>
    <w:rsid w:val="000B46AB"/>
    <w:rsid w:val="000C1354"/>
    <w:rsid w:val="000D1691"/>
    <w:rsid w:val="000D4D29"/>
    <w:rsid w:val="000E11CD"/>
    <w:rsid w:val="001219C1"/>
    <w:rsid w:val="00123763"/>
    <w:rsid w:val="0013042B"/>
    <w:rsid w:val="0014411B"/>
    <w:rsid w:val="00152ED1"/>
    <w:rsid w:val="00153CA5"/>
    <w:rsid w:val="00156EBA"/>
    <w:rsid w:val="0019476C"/>
    <w:rsid w:val="001A12FF"/>
    <w:rsid w:val="001B4610"/>
    <w:rsid w:val="001E77F0"/>
    <w:rsid w:val="00216124"/>
    <w:rsid w:val="0023258D"/>
    <w:rsid w:val="00236AE2"/>
    <w:rsid w:val="0024022F"/>
    <w:rsid w:val="00240C4C"/>
    <w:rsid w:val="00283876"/>
    <w:rsid w:val="002857EB"/>
    <w:rsid w:val="00286DF2"/>
    <w:rsid w:val="002B0631"/>
    <w:rsid w:val="002B206F"/>
    <w:rsid w:val="002B57BA"/>
    <w:rsid w:val="002E02A4"/>
    <w:rsid w:val="002E64F4"/>
    <w:rsid w:val="0030119A"/>
    <w:rsid w:val="0030631B"/>
    <w:rsid w:val="003101FB"/>
    <w:rsid w:val="00317DED"/>
    <w:rsid w:val="00360F0A"/>
    <w:rsid w:val="00366B2E"/>
    <w:rsid w:val="00371A09"/>
    <w:rsid w:val="00372F5C"/>
    <w:rsid w:val="003A7E91"/>
    <w:rsid w:val="003B37E7"/>
    <w:rsid w:val="003D524B"/>
    <w:rsid w:val="003E3276"/>
    <w:rsid w:val="004017E0"/>
    <w:rsid w:val="00407697"/>
    <w:rsid w:val="00407F37"/>
    <w:rsid w:val="00412F44"/>
    <w:rsid w:val="004228DE"/>
    <w:rsid w:val="0042371C"/>
    <w:rsid w:val="004269B7"/>
    <w:rsid w:val="00440412"/>
    <w:rsid w:val="00447233"/>
    <w:rsid w:val="00453D6B"/>
    <w:rsid w:val="00454F48"/>
    <w:rsid w:val="004563BA"/>
    <w:rsid w:val="004D3FF2"/>
    <w:rsid w:val="004E044F"/>
    <w:rsid w:val="004E4126"/>
    <w:rsid w:val="004E4F3E"/>
    <w:rsid w:val="004F1FCC"/>
    <w:rsid w:val="004F4F49"/>
    <w:rsid w:val="005013B9"/>
    <w:rsid w:val="005632C8"/>
    <w:rsid w:val="00570563"/>
    <w:rsid w:val="00595DF9"/>
    <w:rsid w:val="005A06F8"/>
    <w:rsid w:val="005B17A2"/>
    <w:rsid w:val="005C4868"/>
    <w:rsid w:val="00601EF4"/>
    <w:rsid w:val="006030D2"/>
    <w:rsid w:val="006055F7"/>
    <w:rsid w:val="0061729C"/>
    <w:rsid w:val="00623AE3"/>
    <w:rsid w:val="006268AA"/>
    <w:rsid w:val="00627CBD"/>
    <w:rsid w:val="00645572"/>
    <w:rsid w:val="00652CF4"/>
    <w:rsid w:val="006D2063"/>
    <w:rsid w:val="006E211A"/>
    <w:rsid w:val="00711F6F"/>
    <w:rsid w:val="00721D1F"/>
    <w:rsid w:val="0072206C"/>
    <w:rsid w:val="00722D50"/>
    <w:rsid w:val="00753936"/>
    <w:rsid w:val="00762DD7"/>
    <w:rsid w:val="007A05AF"/>
    <w:rsid w:val="007A55C3"/>
    <w:rsid w:val="007C2A22"/>
    <w:rsid w:val="007D0F10"/>
    <w:rsid w:val="007E7A50"/>
    <w:rsid w:val="008068CB"/>
    <w:rsid w:val="008138E4"/>
    <w:rsid w:val="0082111D"/>
    <w:rsid w:val="008351C0"/>
    <w:rsid w:val="00863C70"/>
    <w:rsid w:val="00870D0B"/>
    <w:rsid w:val="008757F8"/>
    <w:rsid w:val="008923DD"/>
    <w:rsid w:val="00894CE9"/>
    <w:rsid w:val="008C038E"/>
    <w:rsid w:val="008D1BBA"/>
    <w:rsid w:val="009002EA"/>
    <w:rsid w:val="009003F6"/>
    <w:rsid w:val="00912611"/>
    <w:rsid w:val="009241E1"/>
    <w:rsid w:val="00926CB2"/>
    <w:rsid w:val="009336FE"/>
    <w:rsid w:val="0093542E"/>
    <w:rsid w:val="00936216"/>
    <w:rsid w:val="009A791D"/>
    <w:rsid w:val="009B212D"/>
    <w:rsid w:val="009C099A"/>
    <w:rsid w:val="009D6BA5"/>
    <w:rsid w:val="009D79F6"/>
    <w:rsid w:val="009E1F5A"/>
    <w:rsid w:val="00A104D1"/>
    <w:rsid w:val="00A34E77"/>
    <w:rsid w:val="00A4113E"/>
    <w:rsid w:val="00A55F0B"/>
    <w:rsid w:val="00A626E6"/>
    <w:rsid w:val="00A70B1F"/>
    <w:rsid w:val="00A723E0"/>
    <w:rsid w:val="00A767DA"/>
    <w:rsid w:val="00A92959"/>
    <w:rsid w:val="00A96614"/>
    <w:rsid w:val="00A97340"/>
    <w:rsid w:val="00AA1774"/>
    <w:rsid w:val="00AC162D"/>
    <w:rsid w:val="00AD1D2C"/>
    <w:rsid w:val="00AD73C4"/>
    <w:rsid w:val="00B52B48"/>
    <w:rsid w:val="00B5666B"/>
    <w:rsid w:val="00B61961"/>
    <w:rsid w:val="00B66CC7"/>
    <w:rsid w:val="00B77414"/>
    <w:rsid w:val="00B864C9"/>
    <w:rsid w:val="00B87F69"/>
    <w:rsid w:val="00B917A6"/>
    <w:rsid w:val="00B93467"/>
    <w:rsid w:val="00BA5CC5"/>
    <w:rsid w:val="00BB3143"/>
    <w:rsid w:val="00BB4C3E"/>
    <w:rsid w:val="00BD3B85"/>
    <w:rsid w:val="00BD644A"/>
    <w:rsid w:val="00C00CC3"/>
    <w:rsid w:val="00C52A2F"/>
    <w:rsid w:val="00C63803"/>
    <w:rsid w:val="00C74D78"/>
    <w:rsid w:val="00CB0619"/>
    <w:rsid w:val="00CD3800"/>
    <w:rsid w:val="00CF541C"/>
    <w:rsid w:val="00D00AE8"/>
    <w:rsid w:val="00D1658A"/>
    <w:rsid w:val="00D27641"/>
    <w:rsid w:val="00D5376F"/>
    <w:rsid w:val="00D873F1"/>
    <w:rsid w:val="00D95022"/>
    <w:rsid w:val="00D97A25"/>
    <w:rsid w:val="00DB12E5"/>
    <w:rsid w:val="00DB32D6"/>
    <w:rsid w:val="00DB726A"/>
    <w:rsid w:val="00DC16CB"/>
    <w:rsid w:val="00DC571B"/>
    <w:rsid w:val="00DD1C83"/>
    <w:rsid w:val="00E12266"/>
    <w:rsid w:val="00E2497B"/>
    <w:rsid w:val="00E369C4"/>
    <w:rsid w:val="00E52E1C"/>
    <w:rsid w:val="00E60C37"/>
    <w:rsid w:val="00E63218"/>
    <w:rsid w:val="00E759DB"/>
    <w:rsid w:val="00E814CA"/>
    <w:rsid w:val="00E851F9"/>
    <w:rsid w:val="00EB0DC7"/>
    <w:rsid w:val="00EF403D"/>
    <w:rsid w:val="00EF6377"/>
    <w:rsid w:val="00F04990"/>
    <w:rsid w:val="00F05D18"/>
    <w:rsid w:val="00F12BCF"/>
    <w:rsid w:val="00F13CEC"/>
    <w:rsid w:val="00F225E8"/>
    <w:rsid w:val="00F45F47"/>
    <w:rsid w:val="00F46F11"/>
    <w:rsid w:val="00F478FE"/>
    <w:rsid w:val="00F54673"/>
    <w:rsid w:val="00F5664C"/>
    <w:rsid w:val="00F7334D"/>
    <w:rsid w:val="00F745C6"/>
    <w:rsid w:val="00F903F3"/>
    <w:rsid w:val="00F97AE0"/>
    <w:rsid w:val="00FC6FBE"/>
    <w:rsid w:val="00FD1072"/>
    <w:rsid w:val="00FF0AA8"/>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5:docId w15:val="{26AB0CE6-C2EC-4813-B8A4-821793E0B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38E"/>
    <w:pPr>
      <w:widowControl w:val="0"/>
    </w:pPr>
    <w:rPr>
      <w:rFonts w:ascii="Times New Roman" w:eastAsia="Times New Roman" w:hAnsi="Times New Roman"/>
      <w:snapToGrid w:val="0"/>
      <w:sz w:val="24"/>
    </w:rPr>
  </w:style>
  <w:style w:type="paragraph" w:styleId="Heading1">
    <w:name w:val="heading 1"/>
    <w:basedOn w:val="Normal"/>
    <w:next w:val="Normal"/>
    <w:link w:val="Heading1Char"/>
    <w:uiPriority w:val="9"/>
    <w:qFormat/>
    <w:rsid w:val="00AD73C4"/>
    <w:pPr>
      <w:keepNext/>
      <w:widowControl/>
      <w:numPr>
        <w:numId w:val="10"/>
      </w:numPr>
      <w:spacing w:before="240" w:after="60"/>
      <w:outlineLvl w:val="0"/>
    </w:pPr>
    <w:rPr>
      <w:rFonts w:ascii="Kreon" w:hAnsi="Kreon"/>
      <w:b/>
      <w:bCs/>
      <w:i/>
      <w:snapToGrid/>
      <w:kern w:val="32"/>
      <w:sz w:val="32"/>
      <w:szCs w:val="32"/>
      <w:lang w:bidi="en-US"/>
    </w:rPr>
  </w:style>
  <w:style w:type="paragraph" w:styleId="Heading2">
    <w:name w:val="heading 2"/>
    <w:basedOn w:val="Normal"/>
    <w:next w:val="Normal"/>
    <w:link w:val="Heading2Char"/>
    <w:uiPriority w:val="9"/>
    <w:unhideWhenUsed/>
    <w:qFormat/>
    <w:rsid w:val="00AD73C4"/>
    <w:pPr>
      <w:keepNext/>
      <w:widowControl/>
      <w:numPr>
        <w:ilvl w:val="1"/>
        <w:numId w:val="10"/>
      </w:numPr>
      <w:outlineLvl w:val="1"/>
    </w:pPr>
    <w:rPr>
      <w:rFonts w:ascii="Kreon" w:hAnsi="Kreon"/>
      <w:b/>
      <w:bCs/>
      <w:i/>
      <w:iCs/>
      <w:snapToGrid/>
      <w:sz w:val="28"/>
      <w:szCs w:val="28"/>
      <w:lang w:bidi="en-US"/>
    </w:rPr>
  </w:style>
  <w:style w:type="paragraph" w:styleId="Heading3">
    <w:name w:val="heading 3"/>
    <w:basedOn w:val="Normal"/>
    <w:next w:val="Normal"/>
    <w:link w:val="Heading3Char"/>
    <w:uiPriority w:val="9"/>
    <w:unhideWhenUsed/>
    <w:qFormat/>
    <w:rsid w:val="00AD73C4"/>
    <w:pPr>
      <w:keepNext/>
      <w:widowControl/>
      <w:numPr>
        <w:ilvl w:val="2"/>
        <w:numId w:val="10"/>
      </w:numPr>
      <w:spacing w:after="60"/>
      <w:outlineLvl w:val="2"/>
    </w:pPr>
    <w:rPr>
      <w:rFonts w:ascii="Kreon" w:hAnsi="Kreon"/>
      <w:b/>
      <w:bCs/>
      <w:snapToGrid/>
      <w:szCs w:val="26"/>
      <w:lang w:bidi="en-US"/>
    </w:rPr>
  </w:style>
  <w:style w:type="paragraph" w:styleId="Heading4">
    <w:name w:val="heading 4"/>
    <w:basedOn w:val="Normal"/>
    <w:next w:val="Normal"/>
    <w:link w:val="Heading4Char"/>
    <w:uiPriority w:val="9"/>
    <w:semiHidden/>
    <w:unhideWhenUsed/>
    <w:qFormat/>
    <w:rsid w:val="00AD73C4"/>
    <w:pPr>
      <w:keepNext/>
      <w:widowControl/>
      <w:numPr>
        <w:ilvl w:val="3"/>
        <w:numId w:val="10"/>
      </w:numPr>
      <w:spacing w:before="240" w:after="60"/>
      <w:outlineLvl w:val="3"/>
    </w:pPr>
    <w:rPr>
      <w:rFonts w:ascii="Calibri" w:hAnsi="Calibri"/>
      <w:b/>
      <w:bCs/>
      <w:snapToGrid/>
      <w:sz w:val="28"/>
      <w:szCs w:val="28"/>
      <w:lang w:bidi="en-US"/>
    </w:rPr>
  </w:style>
  <w:style w:type="paragraph" w:styleId="Heading5">
    <w:name w:val="heading 5"/>
    <w:basedOn w:val="Normal"/>
    <w:next w:val="Normal"/>
    <w:link w:val="Heading5Char"/>
    <w:uiPriority w:val="9"/>
    <w:semiHidden/>
    <w:unhideWhenUsed/>
    <w:qFormat/>
    <w:rsid w:val="00AD73C4"/>
    <w:pPr>
      <w:widowControl/>
      <w:numPr>
        <w:ilvl w:val="4"/>
        <w:numId w:val="10"/>
      </w:numPr>
      <w:spacing w:before="240" w:after="60"/>
      <w:outlineLvl w:val="4"/>
    </w:pPr>
    <w:rPr>
      <w:rFonts w:ascii="Kreon" w:hAnsi="Kreon"/>
      <w:b/>
      <w:bCs/>
      <w:i/>
      <w:iCs/>
      <w:snapToGrid/>
      <w:sz w:val="26"/>
      <w:szCs w:val="26"/>
      <w:lang w:bidi="en-US"/>
    </w:rPr>
  </w:style>
  <w:style w:type="paragraph" w:styleId="Heading6">
    <w:name w:val="heading 6"/>
    <w:basedOn w:val="Normal"/>
    <w:next w:val="Normal"/>
    <w:link w:val="Heading6Char"/>
    <w:uiPriority w:val="9"/>
    <w:semiHidden/>
    <w:unhideWhenUsed/>
    <w:qFormat/>
    <w:rsid w:val="00AD73C4"/>
    <w:pPr>
      <w:widowControl/>
      <w:numPr>
        <w:ilvl w:val="5"/>
        <w:numId w:val="10"/>
      </w:numPr>
      <w:spacing w:before="240" w:after="60"/>
      <w:outlineLvl w:val="5"/>
    </w:pPr>
    <w:rPr>
      <w:rFonts w:ascii="Calibri" w:hAnsi="Calibri"/>
      <w:b/>
      <w:bCs/>
      <w:snapToGrid/>
      <w:sz w:val="22"/>
      <w:szCs w:val="22"/>
      <w:lang w:bidi="en-US"/>
    </w:rPr>
  </w:style>
  <w:style w:type="paragraph" w:styleId="Heading7">
    <w:name w:val="heading 7"/>
    <w:basedOn w:val="Normal"/>
    <w:next w:val="Normal"/>
    <w:link w:val="Heading7Char"/>
    <w:uiPriority w:val="9"/>
    <w:semiHidden/>
    <w:unhideWhenUsed/>
    <w:qFormat/>
    <w:rsid w:val="00AD73C4"/>
    <w:pPr>
      <w:widowControl/>
      <w:numPr>
        <w:ilvl w:val="6"/>
        <w:numId w:val="10"/>
      </w:numPr>
      <w:spacing w:before="240" w:after="60"/>
      <w:outlineLvl w:val="6"/>
    </w:pPr>
    <w:rPr>
      <w:rFonts w:ascii="Calibri" w:hAnsi="Calibri"/>
      <w:snapToGrid/>
      <w:szCs w:val="24"/>
      <w:lang w:bidi="en-US"/>
    </w:rPr>
  </w:style>
  <w:style w:type="paragraph" w:styleId="Heading8">
    <w:name w:val="heading 8"/>
    <w:basedOn w:val="Normal"/>
    <w:next w:val="Normal"/>
    <w:link w:val="Heading8Char"/>
    <w:uiPriority w:val="9"/>
    <w:semiHidden/>
    <w:unhideWhenUsed/>
    <w:qFormat/>
    <w:rsid w:val="00AD73C4"/>
    <w:pPr>
      <w:widowControl/>
      <w:numPr>
        <w:ilvl w:val="7"/>
        <w:numId w:val="10"/>
      </w:numPr>
      <w:spacing w:before="240" w:after="60"/>
      <w:outlineLvl w:val="7"/>
    </w:pPr>
    <w:rPr>
      <w:rFonts w:ascii="Calibri" w:hAnsi="Calibri"/>
      <w:i/>
      <w:iCs/>
      <w:snapToGrid/>
      <w:szCs w:val="24"/>
      <w:lang w:bidi="en-US"/>
    </w:rPr>
  </w:style>
  <w:style w:type="paragraph" w:styleId="Heading9">
    <w:name w:val="heading 9"/>
    <w:basedOn w:val="Normal"/>
    <w:next w:val="Normal"/>
    <w:link w:val="Heading9Char"/>
    <w:uiPriority w:val="9"/>
    <w:semiHidden/>
    <w:unhideWhenUsed/>
    <w:qFormat/>
    <w:rsid w:val="00AD73C4"/>
    <w:pPr>
      <w:widowControl/>
      <w:numPr>
        <w:ilvl w:val="8"/>
        <w:numId w:val="10"/>
      </w:numPr>
      <w:spacing w:before="240" w:after="60"/>
      <w:outlineLvl w:val="8"/>
    </w:pPr>
    <w:rPr>
      <w:rFonts w:ascii="Cambria" w:hAnsi="Cambria"/>
      <w:snapToGrid/>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1A09"/>
    <w:rPr>
      <w:rFonts w:ascii="Tahoma" w:hAnsi="Tahoma" w:cs="Tahoma"/>
      <w:sz w:val="16"/>
      <w:szCs w:val="16"/>
    </w:rPr>
  </w:style>
  <w:style w:type="character" w:customStyle="1" w:styleId="BalloonTextChar">
    <w:name w:val="Balloon Text Char"/>
    <w:basedOn w:val="DefaultParagraphFont"/>
    <w:link w:val="BalloonText"/>
    <w:uiPriority w:val="99"/>
    <w:semiHidden/>
    <w:rsid w:val="00371A09"/>
    <w:rPr>
      <w:rFonts w:ascii="Tahoma" w:hAnsi="Tahoma" w:cs="Tahoma"/>
      <w:sz w:val="16"/>
      <w:szCs w:val="16"/>
    </w:rPr>
  </w:style>
  <w:style w:type="paragraph" w:styleId="Header">
    <w:name w:val="header"/>
    <w:basedOn w:val="Normal"/>
    <w:link w:val="HeaderChar"/>
    <w:uiPriority w:val="99"/>
    <w:unhideWhenUsed/>
    <w:rsid w:val="005B17A2"/>
    <w:pPr>
      <w:widowControl/>
      <w:tabs>
        <w:tab w:val="center" w:pos="4680"/>
        <w:tab w:val="right" w:pos="9360"/>
      </w:tabs>
    </w:pPr>
    <w:rPr>
      <w:rFonts w:ascii="Calibri" w:hAnsi="Calibri"/>
      <w:snapToGrid/>
      <w:szCs w:val="24"/>
      <w:lang w:bidi="en-US"/>
    </w:rPr>
  </w:style>
  <w:style w:type="character" w:customStyle="1" w:styleId="HeaderChar">
    <w:name w:val="Header Char"/>
    <w:basedOn w:val="DefaultParagraphFont"/>
    <w:link w:val="Header"/>
    <w:uiPriority w:val="99"/>
    <w:rsid w:val="005B17A2"/>
  </w:style>
  <w:style w:type="paragraph" w:styleId="Footer">
    <w:name w:val="footer"/>
    <w:basedOn w:val="Normal"/>
    <w:link w:val="FooterChar"/>
    <w:uiPriority w:val="99"/>
    <w:unhideWhenUsed/>
    <w:rsid w:val="005B17A2"/>
    <w:pPr>
      <w:widowControl/>
      <w:tabs>
        <w:tab w:val="center" w:pos="4680"/>
        <w:tab w:val="right" w:pos="9360"/>
      </w:tabs>
    </w:pPr>
    <w:rPr>
      <w:rFonts w:ascii="Calibri" w:hAnsi="Calibri"/>
      <w:snapToGrid/>
      <w:szCs w:val="24"/>
      <w:lang w:bidi="en-US"/>
    </w:rPr>
  </w:style>
  <w:style w:type="character" w:customStyle="1" w:styleId="FooterChar">
    <w:name w:val="Footer Char"/>
    <w:basedOn w:val="DefaultParagraphFont"/>
    <w:link w:val="Footer"/>
    <w:uiPriority w:val="99"/>
    <w:rsid w:val="005B17A2"/>
  </w:style>
  <w:style w:type="paragraph" w:customStyle="1" w:styleId="Normal1">
    <w:name w:val="Normal1"/>
    <w:basedOn w:val="Normal"/>
    <w:link w:val="NormalChar"/>
    <w:qFormat/>
    <w:rsid w:val="004D3FF2"/>
    <w:pPr>
      <w:widowControl/>
    </w:pPr>
    <w:rPr>
      <w:rFonts w:ascii="Kreon" w:hAnsi="Kreon"/>
      <w:snapToGrid/>
      <w:color w:val="666666"/>
      <w:szCs w:val="24"/>
      <w:lang w:bidi="en-US"/>
    </w:rPr>
  </w:style>
  <w:style w:type="paragraph" w:customStyle="1" w:styleId="GreenHeading1">
    <w:name w:val="Green Heading 1"/>
    <w:basedOn w:val="Normal"/>
    <w:link w:val="GreenHeading1Char"/>
    <w:qFormat/>
    <w:rsid w:val="004D3FF2"/>
    <w:pPr>
      <w:widowControl/>
    </w:pPr>
    <w:rPr>
      <w:rFonts w:ascii="Kreon" w:hAnsi="Kreon"/>
      <w:b/>
      <w:snapToGrid/>
      <w:color w:val="006845"/>
      <w:sz w:val="52"/>
      <w:szCs w:val="24"/>
      <w:lang w:bidi="en-US"/>
    </w:rPr>
  </w:style>
  <w:style w:type="character" w:customStyle="1" w:styleId="NormalChar">
    <w:name w:val="Normal Char"/>
    <w:basedOn w:val="DefaultParagraphFont"/>
    <w:link w:val="Normal1"/>
    <w:rsid w:val="004D3FF2"/>
    <w:rPr>
      <w:rFonts w:ascii="Kreon" w:hAnsi="Kreon"/>
      <w:color w:val="666666"/>
    </w:rPr>
  </w:style>
  <w:style w:type="paragraph" w:customStyle="1" w:styleId="Greenheading2">
    <w:name w:val="Green heading 2"/>
    <w:basedOn w:val="Normal1"/>
    <w:link w:val="Greenheading2Char"/>
    <w:qFormat/>
    <w:rsid w:val="004D3FF2"/>
    <w:rPr>
      <w:color w:val="006845"/>
      <w:sz w:val="40"/>
    </w:rPr>
  </w:style>
  <w:style w:type="character" w:customStyle="1" w:styleId="GreenHeading1Char">
    <w:name w:val="Green Heading 1 Char"/>
    <w:basedOn w:val="DefaultParagraphFont"/>
    <w:link w:val="GreenHeading1"/>
    <w:rsid w:val="004D3FF2"/>
    <w:rPr>
      <w:rFonts w:ascii="Kreon" w:hAnsi="Kreon"/>
      <w:b/>
      <w:color w:val="006845"/>
      <w:sz w:val="52"/>
    </w:rPr>
  </w:style>
  <w:style w:type="character" w:customStyle="1" w:styleId="Greenheading2Char">
    <w:name w:val="Green heading 2 Char"/>
    <w:basedOn w:val="NormalChar"/>
    <w:link w:val="Greenheading2"/>
    <w:rsid w:val="004D3FF2"/>
    <w:rPr>
      <w:rFonts w:ascii="Kreon" w:hAnsi="Kreon"/>
      <w:color w:val="006845"/>
      <w:sz w:val="40"/>
    </w:rPr>
  </w:style>
  <w:style w:type="paragraph" w:customStyle="1" w:styleId="GrayHeading3">
    <w:name w:val="Gray Heading 3"/>
    <w:basedOn w:val="Normal1"/>
    <w:link w:val="GrayHeading3Char"/>
    <w:qFormat/>
    <w:rsid w:val="00407F37"/>
    <w:rPr>
      <w:b/>
      <w:sz w:val="32"/>
      <w:szCs w:val="32"/>
    </w:rPr>
  </w:style>
  <w:style w:type="character" w:customStyle="1" w:styleId="GrayHeading3Char">
    <w:name w:val="Gray Heading 3 Char"/>
    <w:basedOn w:val="NormalChar"/>
    <w:link w:val="GrayHeading3"/>
    <w:rsid w:val="00407F37"/>
    <w:rPr>
      <w:rFonts w:ascii="Kreon" w:hAnsi="Kreon"/>
      <w:b/>
      <w:color w:val="666666"/>
      <w:sz w:val="32"/>
      <w:szCs w:val="32"/>
    </w:rPr>
  </w:style>
  <w:style w:type="paragraph" w:styleId="ListParagraph">
    <w:name w:val="List Paragraph"/>
    <w:basedOn w:val="Normal"/>
    <w:uiPriority w:val="34"/>
    <w:qFormat/>
    <w:rsid w:val="009C099A"/>
    <w:pPr>
      <w:widowControl/>
      <w:ind w:left="720"/>
      <w:contextualSpacing/>
    </w:pPr>
    <w:rPr>
      <w:rFonts w:ascii="Calibri" w:hAnsi="Calibri"/>
      <w:snapToGrid/>
      <w:szCs w:val="24"/>
      <w:lang w:bidi="en-US"/>
    </w:rPr>
  </w:style>
  <w:style w:type="paragraph" w:customStyle="1" w:styleId="Bullet1">
    <w:name w:val="Bullet 1"/>
    <w:basedOn w:val="Normal1"/>
    <w:link w:val="Bullet1Char"/>
    <w:qFormat/>
    <w:rsid w:val="009C099A"/>
    <w:pPr>
      <w:numPr>
        <w:numId w:val="2"/>
      </w:numPr>
    </w:pPr>
  </w:style>
  <w:style w:type="character" w:customStyle="1" w:styleId="Bullet1Char">
    <w:name w:val="Bullet 1 Char"/>
    <w:basedOn w:val="NormalChar"/>
    <w:link w:val="Bullet1"/>
    <w:rsid w:val="009C099A"/>
    <w:rPr>
      <w:rFonts w:ascii="Kreon" w:hAnsi="Kreon"/>
      <w:color w:val="666666"/>
    </w:rPr>
  </w:style>
  <w:style w:type="character" w:customStyle="1" w:styleId="Heading1Char">
    <w:name w:val="Heading 1 Char"/>
    <w:basedOn w:val="DefaultParagraphFont"/>
    <w:link w:val="Heading1"/>
    <w:uiPriority w:val="9"/>
    <w:rsid w:val="00AD73C4"/>
    <w:rPr>
      <w:rFonts w:ascii="Kreon" w:eastAsia="Times New Roman" w:hAnsi="Kreon"/>
      <w:b/>
      <w:bCs/>
      <w:i/>
      <w:kern w:val="32"/>
      <w:sz w:val="32"/>
      <w:szCs w:val="32"/>
      <w:lang w:bidi="en-US"/>
    </w:rPr>
  </w:style>
  <w:style w:type="character" w:customStyle="1" w:styleId="Heading2Char">
    <w:name w:val="Heading 2 Char"/>
    <w:basedOn w:val="DefaultParagraphFont"/>
    <w:link w:val="Heading2"/>
    <w:uiPriority w:val="9"/>
    <w:rsid w:val="00AD73C4"/>
    <w:rPr>
      <w:rFonts w:ascii="Kreon" w:eastAsia="Times New Roman" w:hAnsi="Kreon"/>
      <w:b/>
      <w:bCs/>
      <w:i/>
      <w:iCs/>
      <w:sz w:val="28"/>
      <w:szCs w:val="28"/>
      <w:lang w:bidi="en-US"/>
    </w:rPr>
  </w:style>
  <w:style w:type="character" w:customStyle="1" w:styleId="Heading3Char">
    <w:name w:val="Heading 3 Char"/>
    <w:basedOn w:val="DefaultParagraphFont"/>
    <w:link w:val="Heading3"/>
    <w:uiPriority w:val="9"/>
    <w:rsid w:val="00AD73C4"/>
    <w:rPr>
      <w:rFonts w:ascii="Kreon" w:eastAsia="Times New Roman" w:hAnsi="Kreon"/>
      <w:b/>
      <w:bCs/>
      <w:sz w:val="24"/>
      <w:szCs w:val="26"/>
      <w:lang w:bidi="en-US"/>
    </w:rPr>
  </w:style>
  <w:style w:type="character" w:customStyle="1" w:styleId="Heading4Char">
    <w:name w:val="Heading 4 Char"/>
    <w:basedOn w:val="DefaultParagraphFont"/>
    <w:link w:val="Heading4"/>
    <w:uiPriority w:val="9"/>
    <w:semiHidden/>
    <w:rsid w:val="00AD73C4"/>
    <w:rPr>
      <w:rFonts w:eastAsia="Times New Roman"/>
      <w:b/>
      <w:bCs/>
      <w:sz w:val="28"/>
      <w:szCs w:val="28"/>
      <w:lang w:bidi="en-US"/>
    </w:rPr>
  </w:style>
  <w:style w:type="character" w:customStyle="1" w:styleId="Heading5Char">
    <w:name w:val="Heading 5 Char"/>
    <w:basedOn w:val="DefaultParagraphFont"/>
    <w:link w:val="Heading5"/>
    <w:uiPriority w:val="9"/>
    <w:semiHidden/>
    <w:rsid w:val="00AD73C4"/>
    <w:rPr>
      <w:rFonts w:ascii="Kreon" w:eastAsia="Times New Roman" w:hAnsi="Kreon"/>
      <w:b/>
      <w:bCs/>
      <w:i/>
      <w:iCs/>
      <w:sz w:val="26"/>
      <w:szCs w:val="26"/>
      <w:lang w:bidi="en-US"/>
    </w:rPr>
  </w:style>
  <w:style w:type="character" w:customStyle="1" w:styleId="Heading6Char">
    <w:name w:val="Heading 6 Char"/>
    <w:basedOn w:val="DefaultParagraphFont"/>
    <w:link w:val="Heading6"/>
    <w:uiPriority w:val="9"/>
    <w:semiHidden/>
    <w:rsid w:val="00AD73C4"/>
    <w:rPr>
      <w:rFonts w:eastAsia="Times New Roman"/>
      <w:b/>
      <w:bCs/>
      <w:sz w:val="22"/>
      <w:szCs w:val="22"/>
      <w:lang w:bidi="en-US"/>
    </w:rPr>
  </w:style>
  <w:style w:type="character" w:customStyle="1" w:styleId="Heading7Char">
    <w:name w:val="Heading 7 Char"/>
    <w:basedOn w:val="DefaultParagraphFont"/>
    <w:link w:val="Heading7"/>
    <w:uiPriority w:val="9"/>
    <w:semiHidden/>
    <w:rsid w:val="00AD73C4"/>
    <w:rPr>
      <w:rFonts w:eastAsia="Times New Roman"/>
      <w:sz w:val="24"/>
      <w:szCs w:val="24"/>
      <w:lang w:bidi="en-US"/>
    </w:rPr>
  </w:style>
  <w:style w:type="character" w:customStyle="1" w:styleId="Heading8Char">
    <w:name w:val="Heading 8 Char"/>
    <w:basedOn w:val="DefaultParagraphFont"/>
    <w:link w:val="Heading8"/>
    <w:uiPriority w:val="9"/>
    <w:semiHidden/>
    <w:rsid w:val="00AD73C4"/>
    <w:rPr>
      <w:rFonts w:eastAsia="Times New Roman"/>
      <w:i/>
      <w:iCs/>
      <w:sz w:val="24"/>
      <w:szCs w:val="24"/>
      <w:lang w:bidi="en-US"/>
    </w:rPr>
  </w:style>
  <w:style w:type="character" w:customStyle="1" w:styleId="Heading9Char">
    <w:name w:val="Heading 9 Char"/>
    <w:basedOn w:val="DefaultParagraphFont"/>
    <w:link w:val="Heading9"/>
    <w:uiPriority w:val="9"/>
    <w:semiHidden/>
    <w:rsid w:val="00AD73C4"/>
    <w:rPr>
      <w:rFonts w:ascii="Cambria" w:eastAsia="Times New Roman" w:hAnsi="Cambria"/>
      <w:sz w:val="22"/>
      <w:szCs w:val="22"/>
      <w:lang w:bidi="en-US"/>
    </w:rPr>
  </w:style>
  <w:style w:type="character" w:styleId="Hyperlink">
    <w:name w:val="Hyperlink"/>
    <w:basedOn w:val="DefaultParagraphFont"/>
    <w:uiPriority w:val="99"/>
    <w:unhideWhenUsed/>
    <w:rsid w:val="00AD73C4"/>
    <w:rPr>
      <w:color w:val="0000FF"/>
      <w:u w:val="single"/>
    </w:rPr>
  </w:style>
  <w:style w:type="character" w:styleId="FollowedHyperlink">
    <w:name w:val="FollowedHyperlink"/>
    <w:basedOn w:val="DefaultParagraphFont"/>
    <w:uiPriority w:val="99"/>
    <w:semiHidden/>
    <w:unhideWhenUsed/>
    <w:rsid w:val="00AD73C4"/>
    <w:rPr>
      <w:color w:val="800080"/>
      <w:u w:val="single"/>
    </w:rPr>
  </w:style>
  <w:style w:type="character" w:styleId="Emphasis">
    <w:name w:val="Emphasis"/>
    <w:basedOn w:val="DefaultParagraphFont"/>
    <w:uiPriority w:val="20"/>
    <w:qFormat/>
    <w:rsid w:val="00AD73C4"/>
    <w:rPr>
      <w:rFonts w:ascii="Calibri" w:hAnsi="Calibri" w:hint="default"/>
      <w:b/>
      <w:bCs w:val="0"/>
      <w:i/>
      <w:iCs/>
    </w:rPr>
  </w:style>
  <w:style w:type="paragraph" w:styleId="NormalWeb">
    <w:name w:val="Normal (Web)"/>
    <w:basedOn w:val="Normal"/>
    <w:uiPriority w:val="99"/>
    <w:semiHidden/>
    <w:unhideWhenUsed/>
    <w:rsid w:val="00AD73C4"/>
    <w:pPr>
      <w:spacing w:before="100" w:beforeAutospacing="1" w:after="100" w:afterAutospacing="1"/>
    </w:pPr>
  </w:style>
  <w:style w:type="paragraph" w:styleId="TOC1">
    <w:name w:val="toc 1"/>
    <w:basedOn w:val="Normal"/>
    <w:next w:val="Normal"/>
    <w:autoRedefine/>
    <w:uiPriority w:val="39"/>
    <w:unhideWhenUsed/>
    <w:qFormat/>
    <w:rsid w:val="000502B4"/>
    <w:pPr>
      <w:widowControl/>
      <w:tabs>
        <w:tab w:val="right" w:leader="dot" w:pos="9058"/>
      </w:tabs>
      <w:spacing w:after="100" w:line="276" w:lineRule="auto"/>
    </w:pPr>
    <w:rPr>
      <w:rFonts w:ascii="Kreon" w:hAnsi="Kreon"/>
      <w:b/>
      <w:bCs/>
      <w:i/>
      <w:iCs/>
      <w:noProof/>
      <w:snapToGrid/>
      <w:color w:val="595959"/>
      <w:sz w:val="28"/>
      <w:szCs w:val="22"/>
      <w:lang w:bidi="en-US"/>
    </w:rPr>
  </w:style>
  <w:style w:type="paragraph" w:styleId="TOC2">
    <w:name w:val="toc 2"/>
    <w:basedOn w:val="Normal"/>
    <w:next w:val="Normal"/>
    <w:autoRedefine/>
    <w:uiPriority w:val="39"/>
    <w:unhideWhenUsed/>
    <w:qFormat/>
    <w:rsid w:val="00AD73C4"/>
    <w:pPr>
      <w:widowControl/>
      <w:tabs>
        <w:tab w:val="right" w:leader="dot" w:pos="9058"/>
      </w:tabs>
      <w:spacing w:after="100" w:line="276" w:lineRule="auto"/>
      <w:ind w:left="446"/>
    </w:pPr>
    <w:rPr>
      <w:rFonts w:ascii="Kreon" w:hAnsi="Kreon"/>
      <w:noProof/>
      <w:snapToGrid/>
      <w:sz w:val="22"/>
      <w:szCs w:val="22"/>
      <w:lang w:bidi="en-US"/>
    </w:rPr>
  </w:style>
  <w:style w:type="paragraph" w:styleId="TOC3">
    <w:name w:val="toc 3"/>
    <w:basedOn w:val="Normal"/>
    <w:next w:val="Normal"/>
    <w:autoRedefine/>
    <w:uiPriority w:val="39"/>
    <w:unhideWhenUsed/>
    <w:qFormat/>
    <w:rsid w:val="00AD73C4"/>
    <w:pPr>
      <w:widowControl/>
      <w:tabs>
        <w:tab w:val="right" w:leader="dot" w:pos="9062"/>
      </w:tabs>
      <w:spacing w:after="100" w:line="276" w:lineRule="auto"/>
      <w:ind w:left="446"/>
    </w:pPr>
    <w:rPr>
      <w:rFonts w:ascii="Kreon" w:hAnsi="Kreon"/>
      <w:noProof/>
      <w:snapToGrid/>
      <w:sz w:val="22"/>
      <w:szCs w:val="22"/>
      <w:lang w:bidi="en-US"/>
    </w:rPr>
  </w:style>
  <w:style w:type="paragraph" w:styleId="TOC4">
    <w:name w:val="toc 4"/>
    <w:basedOn w:val="Normal"/>
    <w:next w:val="Normal"/>
    <w:autoRedefine/>
    <w:uiPriority w:val="39"/>
    <w:semiHidden/>
    <w:unhideWhenUsed/>
    <w:rsid w:val="00AD73C4"/>
    <w:pPr>
      <w:widowControl/>
      <w:spacing w:after="100" w:line="276" w:lineRule="auto"/>
      <w:ind w:left="660"/>
    </w:pPr>
    <w:rPr>
      <w:rFonts w:ascii="Calibri" w:hAnsi="Calibri"/>
      <w:snapToGrid/>
      <w:sz w:val="22"/>
      <w:szCs w:val="22"/>
    </w:rPr>
  </w:style>
  <w:style w:type="paragraph" w:styleId="TOC5">
    <w:name w:val="toc 5"/>
    <w:basedOn w:val="Normal"/>
    <w:next w:val="Normal"/>
    <w:autoRedefine/>
    <w:uiPriority w:val="39"/>
    <w:semiHidden/>
    <w:unhideWhenUsed/>
    <w:rsid w:val="00AD73C4"/>
    <w:pPr>
      <w:widowControl/>
      <w:spacing w:after="100" w:line="276" w:lineRule="auto"/>
      <w:ind w:left="880"/>
    </w:pPr>
    <w:rPr>
      <w:rFonts w:ascii="Calibri" w:hAnsi="Calibri"/>
      <w:snapToGrid/>
      <w:sz w:val="22"/>
      <w:szCs w:val="22"/>
    </w:rPr>
  </w:style>
  <w:style w:type="paragraph" w:styleId="TOC6">
    <w:name w:val="toc 6"/>
    <w:basedOn w:val="Normal"/>
    <w:next w:val="Normal"/>
    <w:autoRedefine/>
    <w:uiPriority w:val="39"/>
    <w:semiHidden/>
    <w:unhideWhenUsed/>
    <w:rsid w:val="00AD73C4"/>
    <w:pPr>
      <w:widowControl/>
      <w:spacing w:after="100" w:line="276" w:lineRule="auto"/>
      <w:ind w:left="1100"/>
    </w:pPr>
    <w:rPr>
      <w:rFonts w:ascii="Calibri" w:hAnsi="Calibri"/>
      <w:snapToGrid/>
      <w:sz w:val="22"/>
      <w:szCs w:val="22"/>
    </w:rPr>
  </w:style>
  <w:style w:type="paragraph" w:styleId="TOC7">
    <w:name w:val="toc 7"/>
    <w:basedOn w:val="Normal"/>
    <w:next w:val="Normal"/>
    <w:autoRedefine/>
    <w:uiPriority w:val="39"/>
    <w:semiHidden/>
    <w:unhideWhenUsed/>
    <w:rsid w:val="00AD73C4"/>
    <w:pPr>
      <w:widowControl/>
      <w:spacing w:after="100" w:line="276" w:lineRule="auto"/>
      <w:ind w:left="1320"/>
    </w:pPr>
    <w:rPr>
      <w:rFonts w:ascii="Calibri" w:hAnsi="Calibri"/>
      <w:snapToGrid/>
      <w:sz w:val="22"/>
      <w:szCs w:val="22"/>
    </w:rPr>
  </w:style>
  <w:style w:type="paragraph" w:styleId="TOC8">
    <w:name w:val="toc 8"/>
    <w:basedOn w:val="Normal"/>
    <w:next w:val="Normal"/>
    <w:autoRedefine/>
    <w:uiPriority w:val="39"/>
    <w:semiHidden/>
    <w:unhideWhenUsed/>
    <w:rsid w:val="00AD73C4"/>
    <w:pPr>
      <w:widowControl/>
      <w:spacing w:after="100" w:line="276" w:lineRule="auto"/>
      <w:ind w:left="1540"/>
    </w:pPr>
    <w:rPr>
      <w:rFonts w:ascii="Calibri" w:hAnsi="Calibri"/>
      <w:snapToGrid/>
      <w:sz w:val="22"/>
      <w:szCs w:val="22"/>
    </w:rPr>
  </w:style>
  <w:style w:type="paragraph" w:styleId="TOC9">
    <w:name w:val="toc 9"/>
    <w:basedOn w:val="Normal"/>
    <w:next w:val="Normal"/>
    <w:autoRedefine/>
    <w:uiPriority w:val="39"/>
    <w:semiHidden/>
    <w:unhideWhenUsed/>
    <w:rsid w:val="00AD73C4"/>
    <w:pPr>
      <w:widowControl/>
      <w:spacing w:after="100" w:line="276" w:lineRule="auto"/>
      <w:ind w:left="1760"/>
    </w:pPr>
    <w:rPr>
      <w:rFonts w:ascii="Calibri" w:hAnsi="Calibri"/>
      <w:snapToGrid/>
      <w:sz w:val="22"/>
      <w:szCs w:val="22"/>
    </w:rPr>
  </w:style>
  <w:style w:type="paragraph" w:styleId="Title">
    <w:name w:val="Title"/>
    <w:basedOn w:val="Normal"/>
    <w:next w:val="Normal"/>
    <w:link w:val="TitleChar"/>
    <w:qFormat/>
    <w:rsid w:val="00AD73C4"/>
    <w:pPr>
      <w:widowControl/>
      <w:spacing w:before="240" w:after="60"/>
      <w:jc w:val="center"/>
      <w:outlineLvl w:val="0"/>
    </w:pPr>
    <w:rPr>
      <w:rFonts w:ascii="Cambria" w:hAnsi="Cambria"/>
      <w:b/>
      <w:bCs/>
      <w:snapToGrid/>
      <w:kern w:val="28"/>
      <w:sz w:val="32"/>
      <w:szCs w:val="32"/>
      <w:lang w:bidi="en-US"/>
    </w:rPr>
  </w:style>
  <w:style w:type="character" w:customStyle="1" w:styleId="TitleChar">
    <w:name w:val="Title Char"/>
    <w:basedOn w:val="DefaultParagraphFont"/>
    <w:link w:val="Title"/>
    <w:uiPriority w:val="10"/>
    <w:rsid w:val="00AD73C4"/>
    <w:rPr>
      <w:rFonts w:ascii="Cambria" w:eastAsia="Times New Roman" w:hAnsi="Cambria" w:cs="Times New Roman"/>
      <w:b/>
      <w:bCs/>
      <w:kern w:val="28"/>
      <w:sz w:val="32"/>
      <w:szCs w:val="32"/>
      <w:lang w:bidi="en-US"/>
    </w:rPr>
  </w:style>
  <w:style w:type="paragraph" w:styleId="BodyText">
    <w:name w:val="Body Text"/>
    <w:basedOn w:val="Normal"/>
    <w:link w:val="BodyTextChar"/>
    <w:uiPriority w:val="99"/>
    <w:unhideWhenUsed/>
    <w:rsid w:val="00AD73C4"/>
    <w:rPr>
      <w:rFonts w:ascii="Calibri" w:hAnsi="Calibri"/>
      <w:snapToGrid/>
      <w:szCs w:val="24"/>
      <w:lang w:bidi="en-US"/>
    </w:rPr>
  </w:style>
  <w:style w:type="character" w:customStyle="1" w:styleId="BodyTextChar">
    <w:name w:val="Body Text Char"/>
    <w:basedOn w:val="DefaultParagraphFont"/>
    <w:link w:val="BodyText"/>
    <w:uiPriority w:val="99"/>
    <w:rsid w:val="00AD73C4"/>
    <w:rPr>
      <w:rFonts w:ascii="Calibri" w:eastAsia="Times New Roman" w:hAnsi="Calibri" w:cs="Times New Roman"/>
      <w:sz w:val="24"/>
      <w:szCs w:val="24"/>
      <w:lang w:bidi="en-US"/>
    </w:rPr>
  </w:style>
  <w:style w:type="paragraph" w:styleId="BodyTextIndent">
    <w:name w:val="Body Text Indent"/>
    <w:basedOn w:val="Normal"/>
    <w:link w:val="BodyTextIndentChar"/>
    <w:uiPriority w:val="99"/>
    <w:semiHidden/>
    <w:unhideWhenUsed/>
    <w:rsid w:val="00AD73C4"/>
    <w:pPr>
      <w:widowControl/>
      <w:ind w:firstLine="720"/>
    </w:pPr>
    <w:rPr>
      <w:rFonts w:ascii="Calibri" w:hAnsi="Calibri"/>
      <w:snapToGrid/>
      <w:szCs w:val="24"/>
      <w:lang w:bidi="en-US"/>
    </w:rPr>
  </w:style>
  <w:style w:type="character" w:customStyle="1" w:styleId="BodyTextIndentChar">
    <w:name w:val="Body Text Indent Char"/>
    <w:basedOn w:val="DefaultParagraphFont"/>
    <w:link w:val="BodyTextIndent"/>
    <w:uiPriority w:val="99"/>
    <w:semiHidden/>
    <w:rsid w:val="00AD73C4"/>
    <w:rPr>
      <w:rFonts w:ascii="Calibri" w:eastAsia="Times New Roman" w:hAnsi="Calibri" w:cs="Times New Roman"/>
      <w:sz w:val="24"/>
      <w:szCs w:val="24"/>
      <w:lang w:bidi="en-US"/>
    </w:rPr>
  </w:style>
  <w:style w:type="paragraph" w:styleId="Subtitle">
    <w:name w:val="Subtitle"/>
    <w:basedOn w:val="Normal"/>
    <w:next w:val="Normal"/>
    <w:link w:val="SubtitleChar"/>
    <w:uiPriority w:val="11"/>
    <w:qFormat/>
    <w:rsid w:val="00AD73C4"/>
    <w:pPr>
      <w:widowControl/>
      <w:spacing w:after="60"/>
      <w:jc w:val="center"/>
      <w:outlineLvl w:val="1"/>
    </w:pPr>
    <w:rPr>
      <w:rFonts w:ascii="Cambria" w:hAnsi="Cambria"/>
      <w:snapToGrid/>
      <w:szCs w:val="24"/>
      <w:lang w:bidi="en-US"/>
    </w:rPr>
  </w:style>
  <w:style w:type="character" w:customStyle="1" w:styleId="SubtitleChar">
    <w:name w:val="Subtitle Char"/>
    <w:basedOn w:val="DefaultParagraphFont"/>
    <w:link w:val="Subtitle"/>
    <w:uiPriority w:val="11"/>
    <w:rsid w:val="00AD73C4"/>
    <w:rPr>
      <w:rFonts w:ascii="Cambria" w:eastAsia="Times New Roman" w:hAnsi="Cambria" w:cs="Times New Roman"/>
      <w:sz w:val="24"/>
      <w:szCs w:val="24"/>
      <w:lang w:bidi="en-US"/>
    </w:rPr>
  </w:style>
  <w:style w:type="paragraph" w:styleId="BodyTextIndent2">
    <w:name w:val="Body Text Indent 2"/>
    <w:basedOn w:val="Normal"/>
    <w:link w:val="BodyTextIndent2Char"/>
    <w:uiPriority w:val="99"/>
    <w:unhideWhenUsed/>
    <w:rsid w:val="00AD73C4"/>
    <w:pPr>
      <w:widowControl/>
      <w:ind w:left="720"/>
    </w:pPr>
    <w:rPr>
      <w:rFonts w:ascii="Calibri" w:hAnsi="Calibri"/>
      <w:snapToGrid/>
      <w:szCs w:val="24"/>
      <w:lang w:bidi="en-US"/>
    </w:rPr>
  </w:style>
  <w:style w:type="character" w:customStyle="1" w:styleId="BodyTextIndent2Char">
    <w:name w:val="Body Text Indent 2 Char"/>
    <w:basedOn w:val="DefaultParagraphFont"/>
    <w:link w:val="BodyTextIndent2"/>
    <w:uiPriority w:val="99"/>
    <w:rsid w:val="00AD73C4"/>
    <w:rPr>
      <w:rFonts w:ascii="Calibri" w:eastAsia="Times New Roman" w:hAnsi="Calibri" w:cs="Times New Roman"/>
      <w:sz w:val="24"/>
      <w:szCs w:val="24"/>
      <w:lang w:bidi="en-US"/>
    </w:rPr>
  </w:style>
  <w:style w:type="paragraph" w:styleId="BodyTextIndent3">
    <w:name w:val="Body Text Indent 3"/>
    <w:basedOn w:val="Normal"/>
    <w:link w:val="BodyTextIndent3Char"/>
    <w:uiPriority w:val="99"/>
    <w:semiHidden/>
    <w:unhideWhenUsed/>
    <w:rsid w:val="00AD73C4"/>
    <w:pPr>
      <w:tabs>
        <w:tab w:val="left" w:pos="-1440"/>
      </w:tabs>
      <w:ind w:left="720" w:hanging="720"/>
    </w:pPr>
    <w:rPr>
      <w:rFonts w:ascii="Calibri" w:hAnsi="Calibri"/>
      <w:snapToGrid/>
      <w:szCs w:val="24"/>
      <w:lang w:bidi="en-US"/>
    </w:rPr>
  </w:style>
  <w:style w:type="character" w:customStyle="1" w:styleId="BodyTextIndent3Char">
    <w:name w:val="Body Text Indent 3 Char"/>
    <w:basedOn w:val="DefaultParagraphFont"/>
    <w:link w:val="BodyTextIndent3"/>
    <w:uiPriority w:val="99"/>
    <w:semiHidden/>
    <w:rsid w:val="00AD73C4"/>
    <w:rPr>
      <w:rFonts w:ascii="Calibri" w:eastAsia="Times New Roman" w:hAnsi="Calibri" w:cs="Times New Roman"/>
      <w:sz w:val="24"/>
      <w:szCs w:val="24"/>
      <w:lang w:bidi="en-US"/>
    </w:rPr>
  </w:style>
  <w:style w:type="paragraph" w:styleId="BlockText">
    <w:name w:val="Block Text"/>
    <w:basedOn w:val="Normal"/>
    <w:uiPriority w:val="99"/>
    <w:semiHidden/>
    <w:unhideWhenUsed/>
    <w:rsid w:val="00AD73C4"/>
    <w:pPr>
      <w:spacing w:line="432" w:lineRule="auto"/>
      <w:ind w:left="720" w:right="720"/>
    </w:pPr>
    <w:rPr>
      <w:b/>
      <w:sz w:val="40"/>
    </w:rPr>
  </w:style>
  <w:style w:type="paragraph" w:styleId="DocumentMap">
    <w:name w:val="Document Map"/>
    <w:basedOn w:val="Normal"/>
    <w:link w:val="DocumentMapChar"/>
    <w:uiPriority w:val="99"/>
    <w:semiHidden/>
    <w:unhideWhenUsed/>
    <w:rsid w:val="00AD73C4"/>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AD73C4"/>
    <w:rPr>
      <w:rFonts w:ascii="Tahoma" w:eastAsia="Times New Roman" w:hAnsi="Tahoma" w:cs="Times New Roman"/>
      <w:sz w:val="24"/>
      <w:szCs w:val="24"/>
      <w:shd w:val="clear" w:color="auto" w:fill="000080"/>
      <w:lang w:bidi="en-US"/>
    </w:rPr>
  </w:style>
  <w:style w:type="character" w:customStyle="1" w:styleId="NoSpacingChar">
    <w:name w:val="No Spacing Char"/>
    <w:basedOn w:val="DefaultParagraphFont"/>
    <w:link w:val="NoSpacing"/>
    <w:uiPriority w:val="1"/>
    <w:locked/>
    <w:rsid w:val="00AD73C4"/>
    <w:rPr>
      <w:sz w:val="24"/>
      <w:szCs w:val="32"/>
      <w:lang w:bidi="en-US"/>
    </w:rPr>
  </w:style>
  <w:style w:type="paragraph" w:styleId="NoSpacing">
    <w:name w:val="No Spacing"/>
    <w:basedOn w:val="Normal"/>
    <w:link w:val="NoSpacingChar"/>
    <w:uiPriority w:val="1"/>
    <w:qFormat/>
    <w:rsid w:val="00AD73C4"/>
    <w:pPr>
      <w:widowControl/>
    </w:pPr>
    <w:rPr>
      <w:rFonts w:ascii="Calibri" w:eastAsia="Calibri" w:hAnsi="Calibri"/>
      <w:snapToGrid/>
      <w:szCs w:val="32"/>
      <w:lang w:bidi="en-US"/>
    </w:rPr>
  </w:style>
  <w:style w:type="paragraph" w:styleId="Quote">
    <w:name w:val="Quote"/>
    <w:basedOn w:val="Normal"/>
    <w:next w:val="Normal"/>
    <w:link w:val="QuoteChar"/>
    <w:uiPriority w:val="29"/>
    <w:qFormat/>
    <w:rsid w:val="00AD73C4"/>
    <w:pPr>
      <w:widowControl/>
    </w:pPr>
    <w:rPr>
      <w:rFonts w:ascii="Calibri" w:hAnsi="Calibri"/>
      <w:i/>
      <w:snapToGrid/>
      <w:szCs w:val="24"/>
      <w:lang w:bidi="en-US"/>
    </w:rPr>
  </w:style>
  <w:style w:type="character" w:customStyle="1" w:styleId="QuoteChar">
    <w:name w:val="Quote Char"/>
    <w:basedOn w:val="DefaultParagraphFont"/>
    <w:link w:val="Quote"/>
    <w:uiPriority w:val="29"/>
    <w:rsid w:val="00AD73C4"/>
    <w:rPr>
      <w:rFonts w:ascii="Calibri" w:eastAsia="Times New Roman" w:hAnsi="Calibri" w:cs="Times New Roman"/>
      <w:i/>
      <w:sz w:val="24"/>
      <w:szCs w:val="24"/>
      <w:lang w:bidi="en-US"/>
    </w:rPr>
  </w:style>
  <w:style w:type="paragraph" w:styleId="IntenseQuote">
    <w:name w:val="Intense Quote"/>
    <w:basedOn w:val="Normal"/>
    <w:next w:val="Normal"/>
    <w:link w:val="IntenseQuoteChar"/>
    <w:uiPriority w:val="30"/>
    <w:qFormat/>
    <w:rsid w:val="00AD73C4"/>
    <w:pPr>
      <w:widowControl/>
      <w:ind w:left="720" w:right="720"/>
    </w:pPr>
    <w:rPr>
      <w:rFonts w:ascii="Calibri" w:hAnsi="Calibri"/>
      <w:b/>
      <w:i/>
      <w:snapToGrid/>
      <w:szCs w:val="22"/>
      <w:lang w:bidi="en-US"/>
    </w:rPr>
  </w:style>
  <w:style w:type="character" w:customStyle="1" w:styleId="IntenseQuoteChar">
    <w:name w:val="Intense Quote Char"/>
    <w:basedOn w:val="DefaultParagraphFont"/>
    <w:link w:val="IntenseQuote"/>
    <w:uiPriority w:val="30"/>
    <w:rsid w:val="00AD73C4"/>
    <w:rPr>
      <w:rFonts w:ascii="Calibri" w:eastAsia="Times New Roman" w:hAnsi="Calibri" w:cs="Times New Roman"/>
      <w:b/>
      <w:i/>
      <w:sz w:val="24"/>
      <w:lang w:bidi="en-US"/>
    </w:rPr>
  </w:style>
  <w:style w:type="paragraph" w:styleId="TOCHeading">
    <w:name w:val="TOC Heading"/>
    <w:basedOn w:val="Heading1"/>
    <w:next w:val="Normal"/>
    <w:uiPriority w:val="39"/>
    <w:semiHidden/>
    <w:unhideWhenUsed/>
    <w:qFormat/>
    <w:rsid w:val="00AD73C4"/>
    <w:pPr>
      <w:outlineLvl w:val="9"/>
    </w:pPr>
  </w:style>
  <w:style w:type="paragraph" w:customStyle="1" w:styleId="StyleBodyTextLeft0Hanging05">
    <w:name w:val="Style Body Text + Left:  0&quot; Hanging:  0.5&quot;"/>
    <w:basedOn w:val="BodyText"/>
    <w:uiPriority w:val="99"/>
    <w:rsid w:val="00AD73C4"/>
    <w:pPr>
      <w:tabs>
        <w:tab w:val="left" w:pos="3600"/>
      </w:tabs>
      <w:ind w:left="720" w:hanging="720"/>
    </w:pPr>
    <w:rPr>
      <w:szCs w:val="20"/>
    </w:rPr>
  </w:style>
  <w:style w:type="paragraph" w:customStyle="1" w:styleId="Default">
    <w:name w:val="Default"/>
    <w:uiPriority w:val="99"/>
    <w:rsid w:val="00AD73C4"/>
    <w:pPr>
      <w:autoSpaceDE w:val="0"/>
      <w:autoSpaceDN w:val="0"/>
      <w:adjustRightInd w:val="0"/>
    </w:pPr>
    <w:rPr>
      <w:rFonts w:ascii="Carolus Roman" w:hAnsi="Carolus Roman" w:cs="Carolus Roman"/>
      <w:color w:val="000000"/>
      <w:sz w:val="24"/>
      <w:szCs w:val="24"/>
    </w:rPr>
  </w:style>
  <w:style w:type="paragraph" w:customStyle="1" w:styleId="StyleBodyTextKreonBoldItalic">
    <w:name w:val="Style Body Text + Kreon Bold Italic"/>
    <w:basedOn w:val="BodyText"/>
    <w:uiPriority w:val="99"/>
    <w:rsid w:val="00AD73C4"/>
    <w:rPr>
      <w:rFonts w:ascii="Kreon" w:hAnsi="Kreon"/>
      <w:b/>
      <w:bCs/>
      <w:i/>
      <w:iCs/>
      <w:sz w:val="28"/>
    </w:rPr>
  </w:style>
  <w:style w:type="character" w:styleId="SubtleEmphasis">
    <w:name w:val="Subtle Emphasis"/>
    <w:uiPriority w:val="19"/>
    <w:qFormat/>
    <w:rsid w:val="00AD73C4"/>
    <w:rPr>
      <w:i/>
      <w:iCs w:val="0"/>
      <w:color w:val="5A5A5A"/>
    </w:rPr>
  </w:style>
  <w:style w:type="character" w:styleId="IntenseEmphasis">
    <w:name w:val="Intense Emphasis"/>
    <w:basedOn w:val="DefaultParagraphFont"/>
    <w:uiPriority w:val="21"/>
    <w:qFormat/>
    <w:rsid w:val="00AD73C4"/>
    <w:rPr>
      <w:b/>
      <w:bCs w:val="0"/>
      <w:i/>
      <w:iCs w:val="0"/>
      <w:sz w:val="24"/>
      <w:szCs w:val="24"/>
      <w:u w:val="single"/>
    </w:rPr>
  </w:style>
  <w:style w:type="character" w:styleId="SubtleReference">
    <w:name w:val="Subtle Reference"/>
    <w:basedOn w:val="DefaultParagraphFont"/>
    <w:uiPriority w:val="31"/>
    <w:qFormat/>
    <w:rsid w:val="00AD73C4"/>
    <w:rPr>
      <w:sz w:val="24"/>
      <w:szCs w:val="24"/>
      <w:u w:val="single"/>
    </w:rPr>
  </w:style>
  <w:style w:type="character" w:styleId="IntenseReference">
    <w:name w:val="Intense Reference"/>
    <w:basedOn w:val="DefaultParagraphFont"/>
    <w:uiPriority w:val="32"/>
    <w:qFormat/>
    <w:rsid w:val="00AD73C4"/>
    <w:rPr>
      <w:b/>
      <w:bCs w:val="0"/>
      <w:sz w:val="24"/>
      <w:u w:val="single"/>
    </w:rPr>
  </w:style>
  <w:style w:type="character" w:styleId="BookTitle">
    <w:name w:val="Book Title"/>
    <w:basedOn w:val="DefaultParagraphFont"/>
    <w:uiPriority w:val="33"/>
    <w:qFormat/>
    <w:rsid w:val="00AD73C4"/>
    <w:rPr>
      <w:rFonts w:ascii="Cambria" w:eastAsia="Times New Roman" w:hAnsi="Cambria" w:hint="default"/>
      <w:b/>
      <w:bCs w:val="0"/>
      <w:i/>
      <w:iCs w:val="0"/>
      <w:sz w:val="24"/>
      <w:szCs w:val="24"/>
    </w:rPr>
  </w:style>
  <w:style w:type="character" w:customStyle="1" w:styleId="style11">
    <w:name w:val="style11"/>
    <w:basedOn w:val="DefaultParagraphFont"/>
    <w:rsid w:val="00AD73C4"/>
    <w:rPr>
      <w:sz w:val="18"/>
      <w:szCs w:val="18"/>
    </w:rPr>
  </w:style>
  <w:style w:type="character" w:customStyle="1" w:styleId="apple-converted-space">
    <w:name w:val="apple-converted-space"/>
    <w:basedOn w:val="DefaultParagraphFont"/>
    <w:rsid w:val="00AD73C4"/>
  </w:style>
  <w:style w:type="table" w:styleId="TableGrid">
    <w:name w:val="Table Grid"/>
    <w:basedOn w:val="TableNormal"/>
    <w:rsid w:val="00AD73C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eenHeading3">
    <w:name w:val="Green Heading 3"/>
    <w:basedOn w:val="Greenheading2"/>
    <w:link w:val="GreenHeading3Char"/>
    <w:qFormat/>
    <w:rsid w:val="001E77F0"/>
    <w:pPr>
      <w:spacing w:before="240" w:after="120"/>
    </w:pPr>
    <w:rPr>
      <w:sz w:val="32"/>
    </w:rPr>
  </w:style>
  <w:style w:type="character" w:customStyle="1" w:styleId="GreenHeading3Char">
    <w:name w:val="Green Heading 3 Char"/>
    <w:basedOn w:val="Greenheading2Char"/>
    <w:link w:val="GreenHeading3"/>
    <w:rsid w:val="001E77F0"/>
    <w:rPr>
      <w:rFonts w:ascii="Kreon" w:eastAsia="Times New Roman" w:hAnsi="Kreon" w:cs="Times New Roman"/>
      <w:color w:val="006845"/>
      <w:sz w:val="32"/>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000692">
      <w:bodyDiv w:val="1"/>
      <w:marLeft w:val="0"/>
      <w:marRight w:val="0"/>
      <w:marTop w:val="0"/>
      <w:marBottom w:val="0"/>
      <w:divBdr>
        <w:top w:val="none" w:sz="0" w:space="0" w:color="auto"/>
        <w:left w:val="none" w:sz="0" w:space="0" w:color="auto"/>
        <w:bottom w:val="none" w:sz="0" w:space="0" w:color="auto"/>
        <w:right w:val="none" w:sz="0" w:space="0" w:color="auto"/>
      </w:divBdr>
    </w:div>
    <w:div w:id="911620368">
      <w:bodyDiv w:val="1"/>
      <w:marLeft w:val="0"/>
      <w:marRight w:val="0"/>
      <w:marTop w:val="0"/>
      <w:marBottom w:val="0"/>
      <w:divBdr>
        <w:top w:val="none" w:sz="0" w:space="0" w:color="auto"/>
        <w:left w:val="none" w:sz="0" w:space="0" w:color="auto"/>
        <w:bottom w:val="none" w:sz="0" w:space="0" w:color="auto"/>
        <w:right w:val="none" w:sz="0" w:space="0" w:color="auto"/>
      </w:divBdr>
    </w:div>
    <w:div w:id="942954996">
      <w:bodyDiv w:val="1"/>
      <w:marLeft w:val="0"/>
      <w:marRight w:val="0"/>
      <w:marTop w:val="0"/>
      <w:marBottom w:val="0"/>
      <w:divBdr>
        <w:top w:val="none" w:sz="0" w:space="0" w:color="auto"/>
        <w:left w:val="none" w:sz="0" w:space="0" w:color="auto"/>
        <w:bottom w:val="none" w:sz="0" w:space="0" w:color="auto"/>
        <w:right w:val="none" w:sz="0" w:space="0" w:color="auto"/>
      </w:divBdr>
    </w:div>
    <w:div w:id="2038499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ron\Desktop\New%20Logo%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 Logo Template.dotx</Template>
  <TotalTime>1</TotalTime>
  <Pages>1</Pages>
  <Words>229</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1532</CharactersWithSpaces>
  <SharedDoc>false</SharedDoc>
  <HLinks>
    <vt:vector size="42" baseType="variant">
      <vt:variant>
        <vt:i4>1310778</vt:i4>
      </vt:variant>
      <vt:variant>
        <vt:i4>38</vt:i4>
      </vt:variant>
      <vt:variant>
        <vt:i4>0</vt:i4>
      </vt:variant>
      <vt:variant>
        <vt:i4>5</vt:i4>
      </vt:variant>
      <vt:variant>
        <vt:lpwstr/>
      </vt:variant>
      <vt:variant>
        <vt:lpwstr>_Toc395785480</vt:lpwstr>
      </vt:variant>
      <vt:variant>
        <vt:i4>1769530</vt:i4>
      </vt:variant>
      <vt:variant>
        <vt:i4>32</vt:i4>
      </vt:variant>
      <vt:variant>
        <vt:i4>0</vt:i4>
      </vt:variant>
      <vt:variant>
        <vt:i4>5</vt:i4>
      </vt:variant>
      <vt:variant>
        <vt:lpwstr/>
      </vt:variant>
      <vt:variant>
        <vt:lpwstr>_Toc395785477</vt:lpwstr>
      </vt:variant>
      <vt:variant>
        <vt:i4>1638458</vt:i4>
      </vt:variant>
      <vt:variant>
        <vt:i4>26</vt:i4>
      </vt:variant>
      <vt:variant>
        <vt:i4>0</vt:i4>
      </vt:variant>
      <vt:variant>
        <vt:i4>5</vt:i4>
      </vt:variant>
      <vt:variant>
        <vt:lpwstr/>
      </vt:variant>
      <vt:variant>
        <vt:lpwstr>_Toc395785458</vt:lpwstr>
      </vt:variant>
      <vt:variant>
        <vt:i4>1638458</vt:i4>
      </vt:variant>
      <vt:variant>
        <vt:i4>20</vt:i4>
      </vt:variant>
      <vt:variant>
        <vt:i4>0</vt:i4>
      </vt:variant>
      <vt:variant>
        <vt:i4>5</vt:i4>
      </vt:variant>
      <vt:variant>
        <vt:lpwstr/>
      </vt:variant>
      <vt:variant>
        <vt:lpwstr>_Toc395785457</vt:lpwstr>
      </vt:variant>
      <vt:variant>
        <vt:i4>1572922</vt:i4>
      </vt:variant>
      <vt:variant>
        <vt:i4>14</vt:i4>
      </vt:variant>
      <vt:variant>
        <vt:i4>0</vt:i4>
      </vt:variant>
      <vt:variant>
        <vt:i4>5</vt:i4>
      </vt:variant>
      <vt:variant>
        <vt:lpwstr/>
      </vt:variant>
      <vt:variant>
        <vt:lpwstr>_Toc395785441</vt:lpwstr>
      </vt:variant>
      <vt:variant>
        <vt:i4>1900602</vt:i4>
      </vt:variant>
      <vt:variant>
        <vt:i4>8</vt:i4>
      </vt:variant>
      <vt:variant>
        <vt:i4>0</vt:i4>
      </vt:variant>
      <vt:variant>
        <vt:i4>5</vt:i4>
      </vt:variant>
      <vt:variant>
        <vt:lpwstr/>
      </vt:variant>
      <vt:variant>
        <vt:lpwstr>_Toc395785415</vt:lpwstr>
      </vt:variant>
      <vt:variant>
        <vt:i4>1900602</vt:i4>
      </vt:variant>
      <vt:variant>
        <vt:i4>2</vt:i4>
      </vt:variant>
      <vt:variant>
        <vt:i4>0</vt:i4>
      </vt:variant>
      <vt:variant>
        <vt:i4>5</vt:i4>
      </vt:variant>
      <vt:variant>
        <vt:lpwstr/>
      </vt:variant>
      <vt:variant>
        <vt:lpwstr>_Toc395785412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Nash</dc:creator>
  <cp:lastModifiedBy>Kristi Posewitz</cp:lastModifiedBy>
  <cp:revision>2</cp:revision>
  <cp:lastPrinted>2014-06-12T17:43:00Z</cp:lastPrinted>
  <dcterms:created xsi:type="dcterms:W3CDTF">2015-12-14T17:41:00Z</dcterms:created>
  <dcterms:modified xsi:type="dcterms:W3CDTF">2015-12-14T17:41:00Z</dcterms:modified>
</cp:coreProperties>
</file>