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79" w:rsidRDefault="002C56C4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65598</wp:posOffset>
                </wp:positionV>
                <wp:extent cx="2286000" cy="807058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7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79" w:rsidRPr="00AF58B1" w:rsidRDefault="00CC3F79" w:rsidP="00CC3F79">
                            <w:pPr>
                              <w:spacing w:line="360" w:lineRule="auto"/>
                              <w:jc w:val="center"/>
                              <w:rPr>
                                <w:rFonts w:ascii="Kreon" w:hAnsi="Kreon"/>
                                <w:b/>
                                <w:color w:val="006600"/>
                                <w:sz w:val="32"/>
                              </w:rPr>
                            </w:pPr>
                            <w:r w:rsidRPr="00AF58B1">
                              <w:rPr>
                                <w:rFonts w:ascii="Kreon" w:hAnsi="Kreon"/>
                                <w:b/>
                                <w:color w:val="006600"/>
                                <w:sz w:val="32"/>
                              </w:rPr>
                              <w:t>Management Service</w:t>
                            </w:r>
                          </w:p>
                          <w:p w:rsidR="00CC3F79" w:rsidRPr="00AF58B1" w:rsidRDefault="00CC3F79" w:rsidP="00CC3F79">
                            <w:pPr>
                              <w:pStyle w:val="Heading2"/>
                              <w:spacing w:line="360" w:lineRule="auto"/>
                              <w:rPr>
                                <w:rFonts w:ascii="Kreon" w:hAnsi="Kreon"/>
                                <w:color w:val="006600"/>
                              </w:rPr>
                            </w:pPr>
                            <w:r w:rsidRPr="00AF58B1">
                              <w:rPr>
                                <w:rFonts w:ascii="Kreon" w:hAnsi="Kreon"/>
                                <w:color w:val="006600"/>
                              </w:rPr>
                              <w:t>Enrollment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8pt;margin-top:5.15pt;width:180pt;height:6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" o:allowincell="f" stroked="f">
                <v:textbox>
                  <w:txbxContent>
                    <w:p w:rsidR="00CC3F79" w:rsidRPr="00AF58B1" w:rsidRDefault="00CC3F79" w:rsidP="00CC3F79">
                      <w:pPr>
                        <w:spacing w:line="360" w:lineRule="auto"/>
                        <w:jc w:val="center"/>
                        <w:rPr>
                          <w:rFonts w:ascii="Kreon" w:hAnsi="Kreon"/>
                          <w:b/>
                          <w:color w:val="006600"/>
                          <w:sz w:val="32"/>
                        </w:rPr>
                      </w:pPr>
                      <w:r w:rsidRPr="00AF58B1">
                        <w:rPr>
                          <w:rFonts w:ascii="Kreon" w:hAnsi="Kreon"/>
                          <w:b/>
                          <w:color w:val="006600"/>
                          <w:sz w:val="32"/>
                        </w:rPr>
                        <w:t>Management Service</w:t>
                      </w:r>
                    </w:p>
                    <w:p w:rsidR="00CC3F79" w:rsidRPr="00AF58B1" w:rsidRDefault="00CC3F79" w:rsidP="00CC3F79">
                      <w:pPr>
                        <w:pStyle w:val="Heading2"/>
                        <w:spacing w:line="360" w:lineRule="auto"/>
                        <w:rPr>
                          <w:rFonts w:ascii="Kreon" w:hAnsi="Kreon"/>
                          <w:color w:val="006600"/>
                        </w:rPr>
                      </w:pPr>
                      <w:r w:rsidRPr="00AF58B1">
                        <w:rPr>
                          <w:rFonts w:ascii="Kreon" w:hAnsi="Kreon"/>
                          <w:color w:val="006600"/>
                        </w:rPr>
                        <w:t>Enrollment Form</w:t>
                      </w:r>
                    </w:p>
                  </w:txbxContent>
                </v:textbox>
              </v:shape>
            </w:pict>
          </mc:Fallback>
        </mc:AlternateContent>
      </w:r>
      <w:r w:rsidR="00AF58B1">
        <w:rPr>
          <w:noProof/>
          <w:sz w:val="19"/>
        </w:rPr>
        <w:drawing>
          <wp:inline distT="0" distB="0" distL="0" distR="0">
            <wp:extent cx="547946" cy="693032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PF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5" cy="71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79" w:rsidRDefault="002C56C4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69215</wp:posOffset>
                </wp:positionV>
                <wp:extent cx="6583680" cy="457200"/>
                <wp:effectExtent l="3810" t="381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79" w:rsidRPr="00AF58B1" w:rsidRDefault="00CC3F79">
                            <w:pPr>
                              <w:rPr>
                                <w:rFonts w:ascii="Kreon" w:hAnsi="Kreon"/>
                                <w:sz w:val="15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AF58B1">
                                  <w:rPr>
                                    <w:rFonts w:ascii="Kreon" w:hAnsi="Kreon"/>
                                    <w:sz w:val="15"/>
                                  </w:rPr>
                                  <w:t>6100 Colwell Blvd., Suite 250</w:t>
                                </w:r>
                              </w:smartTag>
                            </w:smartTag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 xml:space="preserve"> •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AF58B1">
                                  <w:rPr>
                                    <w:rFonts w:ascii="Kreon" w:hAnsi="Kreon"/>
                                    <w:sz w:val="15"/>
                                  </w:rPr>
                                  <w:t>Irving</w:t>
                                </w:r>
                              </w:smartTag>
                              <w:r w:rsidRPr="00AF58B1">
                                <w:rPr>
                                  <w:rFonts w:ascii="Kreon" w:hAnsi="Kreon"/>
                                  <w:sz w:val="15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AF58B1">
                                  <w:rPr>
                                    <w:rFonts w:ascii="Kreon" w:hAnsi="Kreon"/>
                                    <w:sz w:val="15"/>
                                  </w:rPr>
                                  <w:t>Texas</w:t>
                                </w:r>
                              </w:smartTag>
                              <w:r w:rsidRPr="00AF58B1">
                                <w:rPr>
                                  <w:rFonts w:ascii="Kreon" w:hAnsi="Kreon"/>
                                  <w:sz w:val="15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AF58B1">
                                  <w:rPr>
                                    <w:rFonts w:ascii="Kreon" w:hAnsi="Kreon"/>
                                    <w:sz w:val="15"/>
                                  </w:rPr>
                                  <w:t>75039</w:t>
                                </w:r>
                              </w:smartTag>
                            </w:smartTag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ab/>
                            </w:r>
                          </w:p>
                          <w:p w:rsidR="00CC3F79" w:rsidRPr="00AF58B1" w:rsidRDefault="00CC3F79">
                            <w:pPr>
                              <w:rPr>
                                <w:rFonts w:ascii="Kreon" w:hAnsi="Kreon"/>
                                <w:sz w:val="15"/>
                              </w:rPr>
                            </w:pP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>Phone: 1-800-955-3155 • 214-522-3155</w:t>
                            </w:r>
                          </w:p>
                          <w:p w:rsidR="00CC3F79" w:rsidRPr="00AF58B1" w:rsidRDefault="00CC3F79">
                            <w:pPr>
                              <w:rPr>
                                <w:rFonts w:ascii="Kreon" w:hAnsi="Kreon"/>
                                <w:sz w:val="15"/>
                              </w:rPr>
                            </w:pPr>
                            <w:r w:rsidRPr="00AF58B1">
                              <w:rPr>
                                <w:rFonts w:ascii="Kreon" w:hAnsi="Kreon"/>
                                <w:sz w:val="15"/>
                              </w:rPr>
                              <w:t xml:space="preserve">Fax: 214-522-3157  </w:t>
                            </w:r>
                          </w:p>
                          <w:p w:rsidR="00CC3F79" w:rsidRDefault="00AF58B1">
                            <w:pPr>
                              <w:rPr>
                                <w:sz w:val="19"/>
                              </w:rPr>
                            </w:pPr>
                            <w:hyperlink r:id="rId8" w:history="1">
                              <w:r w:rsidR="00CC3F79">
                                <w:rPr>
                                  <w:rStyle w:val="Hyperlink"/>
                                  <w:sz w:val="15"/>
                                </w:rPr>
                                <w:t>www.tpf.org</w:t>
                              </w:r>
                            </w:hyperlink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35pt;margin-top:5.45pt;width:518.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qt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" filled="f" stroked="f">
                <v:textbox>
                  <w:txbxContent>
                    <w:p w:rsidR="00CC3F79" w:rsidRPr="00AF58B1" w:rsidRDefault="00CC3F79">
                      <w:pPr>
                        <w:rPr>
                          <w:rFonts w:ascii="Kreon" w:hAnsi="Kreon"/>
                          <w:sz w:val="15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AF58B1">
                            <w:rPr>
                              <w:rFonts w:ascii="Kreon" w:hAnsi="Kreon"/>
                              <w:sz w:val="15"/>
                            </w:rPr>
                            <w:t>6100 Colwell Blvd., Suite 250</w:t>
                          </w:r>
                        </w:smartTag>
                      </w:smartTag>
                      <w:r w:rsidRPr="00AF58B1">
                        <w:rPr>
                          <w:rFonts w:ascii="Kreon" w:hAnsi="Kreon"/>
                          <w:sz w:val="15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AF58B1">
                            <w:rPr>
                              <w:rFonts w:ascii="Kreon" w:hAnsi="Kreon"/>
                              <w:sz w:val="15"/>
                            </w:rPr>
                            <w:t>Irving</w:t>
                          </w:r>
                        </w:smartTag>
                        <w:r w:rsidRPr="00AF58B1">
                          <w:rPr>
                            <w:rFonts w:ascii="Kreon" w:hAnsi="Kreon"/>
                            <w:sz w:val="15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AF58B1">
                            <w:rPr>
                              <w:rFonts w:ascii="Kreon" w:hAnsi="Kreon"/>
                              <w:sz w:val="15"/>
                            </w:rPr>
                            <w:t>Texas</w:t>
                          </w:r>
                        </w:smartTag>
                        <w:r w:rsidRPr="00AF58B1">
                          <w:rPr>
                            <w:rFonts w:ascii="Kreon" w:hAnsi="Kreon"/>
                            <w:sz w:val="15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AF58B1">
                            <w:rPr>
                              <w:rFonts w:ascii="Kreon" w:hAnsi="Kreon"/>
                              <w:sz w:val="15"/>
                            </w:rPr>
                            <w:t>75039</w:t>
                          </w:r>
                        </w:smartTag>
                      </w:smartTag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  <w:r w:rsidRPr="00AF58B1">
                        <w:rPr>
                          <w:rFonts w:ascii="Kreon" w:hAnsi="Kreon"/>
                          <w:sz w:val="15"/>
                        </w:rPr>
                        <w:tab/>
                      </w:r>
                    </w:p>
                    <w:p w:rsidR="00CC3F79" w:rsidRPr="00AF58B1" w:rsidRDefault="00CC3F79">
                      <w:pPr>
                        <w:rPr>
                          <w:rFonts w:ascii="Kreon" w:hAnsi="Kreon"/>
                          <w:sz w:val="15"/>
                        </w:rPr>
                      </w:pPr>
                      <w:r w:rsidRPr="00AF58B1">
                        <w:rPr>
                          <w:rFonts w:ascii="Kreon" w:hAnsi="Kreon"/>
                          <w:sz w:val="15"/>
                        </w:rPr>
                        <w:t>Phone: 1-800-955-3155 • 214-522-3155</w:t>
                      </w:r>
                    </w:p>
                    <w:p w:rsidR="00CC3F79" w:rsidRPr="00AF58B1" w:rsidRDefault="00CC3F79">
                      <w:pPr>
                        <w:rPr>
                          <w:rFonts w:ascii="Kreon" w:hAnsi="Kreon"/>
                          <w:sz w:val="15"/>
                        </w:rPr>
                      </w:pPr>
                      <w:r w:rsidRPr="00AF58B1">
                        <w:rPr>
                          <w:rFonts w:ascii="Kreon" w:hAnsi="Kreon"/>
                          <w:sz w:val="15"/>
                        </w:rPr>
                        <w:t xml:space="preserve">Fax: 214-522-3157  </w:t>
                      </w:r>
                    </w:p>
                    <w:p w:rsidR="00CC3F79" w:rsidRDefault="00AF58B1">
                      <w:pPr>
                        <w:rPr>
                          <w:sz w:val="19"/>
                        </w:rPr>
                      </w:pPr>
                      <w:hyperlink r:id="rId9" w:history="1">
                        <w:r w:rsidR="00CC3F79">
                          <w:rPr>
                            <w:rStyle w:val="Hyperlink"/>
                            <w:sz w:val="15"/>
                          </w:rPr>
                          <w:t>www.tpf.org</w:t>
                        </w:r>
                      </w:hyperlink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949440" cy="0"/>
                <wp:effectExtent l="11430" t="15240" r="11430" b="1333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2E2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47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/Q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hdb0xhUQUamdDcXRs3oxW02/O6R01RJ14JHi68VAWhYykjcpYeMMXLDvP2sGMeTodezT&#10;ubFdgIQOoHOU43KXg589onA4W+SLPAf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" o:allowincell="f" strokeweight="1.5pt"/>
            </w:pict>
          </mc:Fallback>
        </mc:AlternateContent>
      </w:r>
    </w:p>
    <w:p w:rsidR="00CC3F79" w:rsidRDefault="00CC3F79">
      <w:pPr>
        <w:rPr>
          <w:b/>
          <w:sz w:val="19"/>
        </w:rPr>
      </w:pPr>
    </w:p>
    <w:p w:rsidR="00CC3F79" w:rsidRDefault="00CC3F79">
      <w:pPr>
        <w:rPr>
          <w:b/>
          <w:sz w:val="19"/>
        </w:rPr>
      </w:pPr>
    </w:p>
    <w:p w:rsidR="00CC3F79" w:rsidRDefault="00CC3F79">
      <w:pPr>
        <w:rPr>
          <w:b/>
          <w:sz w:val="19"/>
        </w:rPr>
      </w:pPr>
    </w:p>
    <w:p w:rsidR="00CC3F79" w:rsidRDefault="002C56C4">
      <w:pPr>
        <w:rPr>
          <w:sz w:val="21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-2540</wp:posOffset>
                </wp:positionV>
                <wp:extent cx="0" cy="0"/>
                <wp:effectExtent l="5715" t="10795" r="13335" b="825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412E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.2pt" to="-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+r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" o:allowincell="f"/>
            </w:pict>
          </mc:Fallback>
        </mc:AlternateContent>
      </w:r>
      <w:r w:rsidR="00CC3F79">
        <w:rPr>
          <w:sz w:val="21"/>
        </w:rPr>
        <w:t xml:space="preserve">Please place the funds listed below with Texas Presbyterian Foundation under the </w:t>
      </w:r>
      <w:r w:rsidR="00CC3F79">
        <w:rPr>
          <w:b/>
          <w:sz w:val="21"/>
        </w:rPr>
        <w:t>Investment and Endowmen</w:t>
      </w:r>
      <w:bookmarkStart w:id="0" w:name="_GoBack"/>
      <w:bookmarkEnd w:id="0"/>
      <w:r w:rsidR="00CC3F79">
        <w:rPr>
          <w:b/>
          <w:sz w:val="21"/>
        </w:rPr>
        <w:t>t Management Service</w:t>
      </w:r>
      <w:r w:rsidR="00CC3F79">
        <w:rPr>
          <w:sz w:val="21"/>
        </w:rPr>
        <w:t>.</w:t>
      </w:r>
    </w:p>
    <w:p w:rsidR="00CC3F79" w:rsidRDefault="00CC3F79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17"/>
        </w:rPr>
        <w:t>Employer ID (EIN) _____-_____________________</w:t>
      </w:r>
    </w:p>
    <w:p w:rsidR="00CC3F79" w:rsidRDefault="00CC3F79">
      <w:pPr>
        <w:rPr>
          <w:sz w:val="21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Organization: __________________________________________________</w:t>
      </w:r>
      <w:r w:rsidR="003765D1">
        <w:rPr>
          <w:sz w:val="17"/>
        </w:rPr>
        <w:t>________</w:t>
      </w:r>
      <w:r>
        <w:rPr>
          <w:sz w:val="17"/>
        </w:rPr>
        <w:tab/>
        <w:t>Phone # _(______)____________________________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Address:___________________________________</w:t>
      </w:r>
      <w:r w:rsidR="003765D1">
        <w:rPr>
          <w:sz w:val="17"/>
        </w:rPr>
        <w:t>___________________________</w:t>
      </w:r>
      <w:r>
        <w:rPr>
          <w:sz w:val="17"/>
        </w:rPr>
        <w:tab/>
        <w:t>Fax # _(______)______________________________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17"/>
            </w:rPr>
            <w:t>City</w:t>
          </w:r>
        </w:smartTag>
        <w:r>
          <w:rPr>
            <w:sz w:val="17"/>
          </w:rPr>
          <w:t xml:space="preserve"> </w:t>
        </w:r>
        <w:smartTag w:uri="urn:schemas-microsoft-com:office:smarttags" w:element="PlaceName">
          <w:r>
            <w:rPr>
              <w:sz w:val="17"/>
            </w:rPr>
            <w:t>______________________</w:t>
          </w:r>
        </w:smartTag>
        <w:r>
          <w:rPr>
            <w:sz w:val="17"/>
          </w:rPr>
          <w:t xml:space="preserve">  </w:t>
        </w:r>
        <w:smartTag w:uri="urn:schemas-microsoft-com:office:smarttags" w:element="PlaceType">
          <w:r>
            <w:rPr>
              <w:sz w:val="17"/>
            </w:rPr>
            <w:t>State</w:t>
          </w:r>
        </w:smartTag>
      </w:smartTag>
      <w:r>
        <w:rPr>
          <w:sz w:val="17"/>
        </w:rPr>
        <w:t xml:space="preserve"> ____ Zip Code______________- __________</w:t>
      </w:r>
      <w:r>
        <w:rPr>
          <w:sz w:val="17"/>
        </w:rPr>
        <w:tab/>
        <w:t>Church website: 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E-mail Contact Name: __________________________________________________</w:t>
      </w:r>
      <w:r>
        <w:rPr>
          <w:sz w:val="17"/>
        </w:rPr>
        <w:tab/>
        <w:t>E-mail Address: 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Account Title: _____________________________________</w:t>
      </w:r>
      <w:r w:rsidR="003765D1">
        <w:rPr>
          <w:sz w:val="17"/>
        </w:rPr>
        <w:t xml:space="preserve">____________________        </w:t>
      </w:r>
      <w:r>
        <w:rPr>
          <w:sz w:val="17"/>
        </w:rPr>
        <w:t xml:space="preserve">      Opening Value $ ____________</w:t>
      </w:r>
      <w:r w:rsidR="00897E4B">
        <w:rPr>
          <w:sz w:val="17"/>
        </w:rPr>
        <w:t>________</w:t>
      </w:r>
      <w:r>
        <w:rPr>
          <w:sz w:val="17"/>
        </w:rPr>
        <w:t>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Send Quarterly Statements to: ______________________</w:t>
      </w:r>
      <w:r w:rsidR="003765D1">
        <w:rPr>
          <w:sz w:val="17"/>
        </w:rPr>
        <w:t>_____________________</w:t>
      </w:r>
      <w:r>
        <w:rPr>
          <w:sz w:val="17"/>
        </w:rPr>
        <w:t>__</w:t>
      </w:r>
      <w:r w:rsidR="003765D1">
        <w:rPr>
          <w:sz w:val="17"/>
        </w:rPr>
        <w:t xml:space="preserve">    </w:t>
      </w:r>
      <w:r>
        <w:rPr>
          <w:sz w:val="17"/>
        </w:rPr>
        <w:t xml:space="preserve">          Title: __________</w:t>
      </w:r>
      <w:r w:rsidR="00897E4B">
        <w:rPr>
          <w:sz w:val="17"/>
        </w:rPr>
        <w:t>_________</w:t>
      </w:r>
      <w:r>
        <w:rPr>
          <w:sz w:val="17"/>
        </w:rPr>
        <w:t>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Mailing Address: _________________________________________________________________________________________________________</w:t>
      </w:r>
    </w:p>
    <w:p w:rsidR="00CC3F79" w:rsidRDefault="00CC3F79">
      <w:pPr>
        <w:rPr>
          <w:sz w:val="17"/>
        </w:rPr>
      </w:pPr>
    </w:p>
    <w:p w:rsidR="00CC3F79" w:rsidRDefault="002C56C4">
      <w:pPr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49530</wp:posOffset>
                </wp:positionV>
                <wp:extent cx="3154045" cy="2431415"/>
                <wp:effectExtent l="5715" t="13335" r="12065" b="1270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79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Please indicate how you wish the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funds invested</w:t>
                            </w:r>
                            <w:r>
                              <w:rPr>
                                <w:b/>
                                <w:sz w:val="19"/>
                              </w:rPr>
                              <w:t>:</w:t>
                            </w:r>
                          </w:p>
                          <w:p w:rsidR="00CC3F79" w:rsidRPr="001574DF" w:rsidRDefault="00CC3F79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 xml:space="preserve">_  </w:t>
                            </w:r>
                            <w:r w:rsidR="00B47B2C">
                              <w:rPr>
                                <w:sz w:val="19"/>
                              </w:rPr>
                              <w:t>%</w:t>
                            </w:r>
                            <w:proofErr w:type="gramEnd"/>
                            <w:r w:rsidR="00B47B2C">
                              <w:rPr>
                                <w:sz w:val="19"/>
                              </w:rPr>
                              <w:t xml:space="preserve"> BALANCED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 LARGE CAP FUND</w:t>
                            </w:r>
                          </w:p>
                          <w:p w:rsidR="003765D1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 </w:t>
                            </w:r>
                            <w:r w:rsidR="003765D1">
                              <w:rPr>
                                <w:sz w:val="19"/>
                              </w:rPr>
                              <w:t>LARGE CAP GROWTH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 </w:t>
                            </w:r>
                            <w:r w:rsidR="003765D1">
                              <w:rPr>
                                <w:sz w:val="19"/>
                              </w:rPr>
                              <w:t>LARGE CAP VALUE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 SMALL CAP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INTERNATIONAL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EQUITY – EMERGING MARKETS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FIXED INCOME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REAL ESTATE INVESTMENT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1574DF" w:rsidRDefault="001574DF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_____% REAL ASSETS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 w:rsidR="00F35125">
                              <w:rPr>
                                <w:sz w:val="19"/>
                              </w:rPr>
                              <w:t xml:space="preserve">DEFENSIVE </w:t>
                            </w:r>
                            <w:r>
                              <w:rPr>
                                <w:sz w:val="19"/>
                              </w:rPr>
                              <w:t>STRATEGIES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3765D1" w:rsidRDefault="003765D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</w:t>
                            </w:r>
                            <w:r w:rsidR="00C91D8D">
                              <w:rPr>
                                <w:sz w:val="19"/>
                              </w:rPr>
                              <w:t>_</w:t>
                            </w:r>
                            <w:r>
                              <w:rPr>
                                <w:sz w:val="19"/>
                              </w:rPr>
                              <w:t xml:space="preserve">% </w:t>
                            </w:r>
                            <w:r w:rsidR="00F35125">
                              <w:rPr>
                                <w:sz w:val="19"/>
                              </w:rPr>
                              <w:t xml:space="preserve">ALTERNATIVE </w:t>
                            </w:r>
                            <w:r>
                              <w:rPr>
                                <w:sz w:val="19"/>
                              </w:rPr>
                              <w:t>STRATEGIES FUND</w:t>
                            </w:r>
                          </w:p>
                          <w:p w:rsidR="001574DF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_  %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MONEY MARKET FUND</w:t>
                            </w:r>
                          </w:p>
                          <w:p w:rsidR="000E760A" w:rsidRDefault="000E760A">
                            <w:pPr>
                              <w:rPr>
                                <w:sz w:val="19"/>
                              </w:rPr>
                            </w:pP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</w:t>
                            </w:r>
                            <w:r w:rsidR="001574DF">
                              <w:rPr>
                                <w:sz w:val="19"/>
                              </w:rPr>
                              <w:t>_</w:t>
                            </w:r>
                            <w:r>
                              <w:rPr>
                                <w:sz w:val="19"/>
                              </w:rPr>
                              <w:t>% TOTAL (</w:t>
                            </w:r>
                            <w:r w:rsidR="001574DF">
                              <w:rPr>
                                <w:sz w:val="19"/>
                              </w:rPr>
                              <w:t>Should Equal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 w:rsidRPr="00F542D9">
                              <w:rPr>
                                <w:b/>
                                <w:sz w:val="19"/>
                              </w:rPr>
                              <w:t>100%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.05pt;margin-top:3.9pt;width:248.35pt;height:1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" strokeweight=".5pt">
                <v:textbox>
                  <w:txbxContent>
                    <w:p w:rsidR="00CC3F79" w:rsidRDefault="00CC3F79">
                      <w:pPr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Please indicate how you wish the </w:t>
                      </w:r>
                      <w:r>
                        <w:rPr>
                          <w:b/>
                          <w:i/>
                          <w:sz w:val="19"/>
                        </w:rPr>
                        <w:t>funds invested</w:t>
                      </w:r>
                      <w:r>
                        <w:rPr>
                          <w:b/>
                          <w:sz w:val="19"/>
                        </w:rPr>
                        <w:t>:</w:t>
                      </w:r>
                    </w:p>
                    <w:p w:rsidR="00CC3F79" w:rsidRPr="001574DF" w:rsidRDefault="00CC3F79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</w:t>
                      </w:r>
                      <w:r w:rsidR="00B47B2C">
                        <w:rPr>
                          <w:sz w:val="19"/>
                        </w:rPr>
                        <w:t>% BALANCED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LARGE CAP FUND</w:t>
                      </w:r>
                    </w:p>
                    <w:p w:rsidR="003765D1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EQUITY – </w:t>
                      </w:r>
                      <w:r w:rsidR="003765D1">
                        <w:rPr>
                          <w:sz w:val="19"/>
                        </w:rPr>
                        <w:t>LARGE CAP GROWTH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EQUITY – </w:t>
                      </w:r>
                      <w:r w:rsidR="003765D1">
                        <w:rPr>
                          <w:sz w:val="19"/>
                        </w:rPr>
                        <w:t>LARGE CAP VALUE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SMALL CAP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</w:t>
                      </w:r>
                      <w:r w:rsidR="003765D1">
                        <w:rPr>
                          <w:sz w:val="19"/>
                        </w:rPr>
                        <w:t xml:space="preserve"> INTERNATIONAL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EMERGING MARKETS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FIXED INCOME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REAL ESTATE INVESTMENT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1574DF" w:rsidRDefault="001574DF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_____% REAL ASSETS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</w:t>
                      </w:r>
                      <w:r w:rsidR="00F35125">
                        <w:rPr>
                          <w:sz w:val="19"/>
                        </w:rPr>
                        <w:t xml:space="preserve">DEFENSIVE </w:t>
                      </w:r>
                      <w:r>
                        <w:rPr>
                          <w:sz w:val="19"/>
                        </w:rPr>
                        <w:t>STRATEGIES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3765D1" w:rsidRDefault="003765D1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</w:t>
                      </w:r>
                      <w:r w:rsidR="00C91D8D">
                        <w:rPr>
                          <w:sz w:val="19"/>
                        </w:rPr>
                        <w:t>_</w:t>
                      </w:r>
                      <w:r>
                        <w:rPr>
                          <w:sz w:val="19"/>
                        </w:rPr>
                        <w:t xml:space="preserve">% </w:t>
                      </w:r>
                      <w:r w:rsidR="00F35125">
                        <w:rPr>
                          <w:sz w:val="19"/>
                        </w:rPr>
                        <w:t xml:space="preserve">ALTERNATIVE </w:t>
                      </w:r>
                      <w:r>
                        <w:rPr>
                          <w:sz w:val="19"/>
                        </w:rPr>
                        <w:t>STRATEGIES FUND</w:t>
                      </w:r>
                    </w:p>
                    <w:p w:rsidR="001574DF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MONEY MARKET FUND</w:t>
                      </w:r>
                    </w:p>
                    <w:p w:rsidR="000E760A" w:rsidRDefault="000E760A">
                      <w:pPr>
                        <w:rPr>
                          <w:sz w:val="19"/>
                        </w:rPr>
                      </w:pP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</w:t>
                      </w:r>
                      <w:r w:rsidR="001574DF">
                        <w:rPr>
                          <w:sz w:val="19"/>
                        </w:rPr>
                        <w:t>_</w:t>
                      </w:r>
                      <w:r>
                        <w:rPr>
                          <w:sz w:val="19"/>
                        </w:rPr>
                        <w:t>% TOTAL (</w:t>
                      </w:r>
                      <w:r w:rsidR="001574DF">
                        <w:rPr>
                          <w:sz w:val="19"/>
                        </w:rPr>
                        <w:t>Should Equal</w:t>
                      </w:r>
                      <w:r>
                        <w:rPr>
                          <w:sz w:val="19"/>
                        </w:rPr>
                        <w:t xml:space="preserve"> </w:t>
                      </w:r>
                      <w:r w:rsidRPr="00F542D9">
                        <w:rPr>
                          <w:b/>
                          <w:sz w:val="19"/>
                        </w:rPr>
                        <w:t>100%</w:t>
                      </w:r>
                      <w:r>
                        <w:rPr>
                          <w:sz w:val="1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49530</wp:posOffset>
                </wp:positionV>
                <wp:extent cx="3017520" cy="1028700"/>
                <wp:effectExtent l="5715" t="13335" r="5715" b="571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79" w:rsidRDefault="00CC3F79">
                            <w:pPr>
                              <w:pStyle w:val="Heading1"/>
                              <w:rPr>
                                <w:b w:val="0"/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Please indicate how you wish the </w:t>
                            </w:r>
                            <w:r>
                              <w:rPr>
                                <w:i/>
                                <w:sz w:val="17"/>
                              </w:rPr>
                              <w:t>income directed: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</w:p>
                          <w:p w:rsidR="00CC3F79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distributed quarterly</w:t>
                            </w:r>
                          </w:p>
                          <w:p w:rsidR="00CC3F79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distributed only upon request</w:t>
                            </w:r>
                          </w:p>
                          <w:p w:rsidR="00CC3F79" w:rsidRDefault="00B457F9" w:rsidP="00FC669B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reinvested in the sam</w:t>
                            </w:r>
                            <w:r w:rsidR="00FC669B">
                              <w:rPr>
                                <w:sz w:val="19"/>
                              </w:rPr>
                              <w:t xml:space="preserve">e proportion as the investment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74.05pt;margin-top:3.9pt;width:237.6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" o:allowincell="f" strokeweight=".5pt">
                <v:textbox>
                  <w:txbxContent>
                    <w:p w:rsidR="00CC3F79" w:rsidRDefault="00CC3F79">
                      <w:pPr>
                        <w:pStyle w:val="Heading1"/>
                        <w:rPr>
                          <w:b w:val="0"/>
                          <w:i/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Please indicate how you wish the </w:t>
                      </w:r>
                      <w:r>
                        <w:rPr>
                          <w:i/>
                          <w:sz w:val="17"/>
                        </w:rPr>
                        <w:t>income directed: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</w:p>
                    <w:p w:rsidR="00CC3F79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distributed quarterly</w:t>
                      </w:r>
                    </w:p>
                    <w:p w:rsidR="00CC3F79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distributed only upon request</w:t>
                      </w:r>
                    </w:p>
                    <w:p w:rsidR="00CC3F79" w:rsidRDefault="00B457F9" w:rsidP="00FC669B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reinvested in the sam</w:t>
                      </w:r>
                      <w:r w:rsidR="00FC669B">
                        <w:rPr>
                          <w:sz w:val="19"/>
                        </w:rPr>
                        <w:t xml:space="preserve">e proportion as the investment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2C56C4">
      <w:pPr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75565</wp:posOffset>
                </wp:positionV>
                <wp:extent cx="3017520" cy="1257300"/>
                <wp:effectExtent l="5715" t="13335" r="5715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9B" w:rsidRDefault="00FC669B">
                            <w:pPr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If you are invested in more than one fund and want to establish standing rebalance instructions:</w:t>
                            </w:r>
                          </w:p>
                          <w:p w:rsidR="00FC669B" w:rsidRDefault="00FC669B">
                            <w:pPr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C3F79" w:rsidRPr="00FC669B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  <w:r w:rsidRPr="001E13E8">
                              <w:rPr>
                                <w:b/>
                                <w:sz w:val="19"/>
                              </w:rPr>
                              <w:t>Rebalance investment mix</w:t>
                            </w:r>
                            <w:r w:rsidR="00FC669B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Pr="001E13E8">
                              <w:rPr>
                                <w:i/>
                                <w:sz w:val="19"/>
                              </w:rPr>
                              <w:t>(select 1</w:t>
                            </w:r>
                            <w:r w:rsidR="00FC669B">
                              <w:rPr>
                                <w:i/>
                                <w:sz w:val="19"/>
                              </w:rPr>
                              <w:t>)</w:t>
                            </w:r>
                            <w:r w:rsidR="00FC669B">
                              <w:rPr>
                                <w:sz w:val="19"/>
                              </w:rPr>
                              <w:t>:</w:t>
                            </w:r>
                          </w:p>
                          <w:p w:rsidR="00CC3F79" w:rsidRPr="001E13E8" w:rsidRDefault="00B457F9" w:rsidP="00FC669B">
                            <w:pPr>
                              <w:ind w:firstLine="720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Annually   </w:t>
                            </w: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Only when requested   </w:t>
                            </w:r>
                          </w:p>
                          <w:p w:rsidR="00CC3F79" w:rsidRPr="001E13E8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C3F79" w:rsidRPr="001E13E8" w:rsidRDefault="00CC3F79">
                            <w:pPr>
                              <w:rPr>
                                <w:sz w:val="19"/>
                              </w:rPr>
                            </w:pPr>
                            <w:r w:rsidRPr="001E13E8">
                              <w:rPr>
                                <w:b/>
                                <w:sz w:val="19"/>
                              </w:rPr>
                              <w:t>Select when to rebalance if annually:</w:t>
                            </w:r>
                            <w:r w:rsidRPr="001E13E8"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  <w:p w:rsidR="00CC3F79" w:rsidRPr="001E13E8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January 1 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April 1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  </w:t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July 1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October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74.05pt;margin-top:5.95pt;width:237.6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" strokeweight=".5pt">
                <v:textbox>
                  <w:txbxContent>
                    <w:p w:rsidR="00FC669B" w:rsidRDefault="00FC669B">
                      <w:pPr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If you are invested in more than one fund and want to establish standing rebalance instructions:</w:t>
                      </w:r>
                    </w:p>
                    <w:p w:rsidR="00FC669B" w:rsidRDefault="00FC669B">
                      <w:pPr>
                        <w:rPr>
                          <w:b/>
                          <w:sz w:val="19"/>
                        </w:rPr>
                      </w:pPr>
                    </w:p>
                    <w:p w:rsidR="00CC3F79" w:rsidRPr="00FC669B" w:rsidRDefault="00CC3F79">
                      <w:pPr>
                        <w:rPr>
                          <w:b/>
                          <w:sz w:val="19"/>
                        </w:rPr>
                      </w:pPr>
                      <w:r w:rsidRPr="001E13E8">
                        <w:rPr>
                          <w:b/>
                          <w:sz w:val="19"/>
                        </w:rPr>
                        <w:t>Rebalance investment mix</w:t>
                      </w:r>
                      <w:r w:rsidR="00FC669B">
                        <w:rPr>
                          <w:b/>
                          <w:sz w:val="19"/>
                        </w:rPr>
                        <w:t xml:space="preserve"> </w:t>
                      </w:r>
                      <w:r w:rsidRPr="001E13E8">
                        <w:rPr>
                          <w:i/>
                          <w:sz w:val="19"/>
                        </w:rPr>
                        <w:t>(select 1</w:t>
                      </w:r>
                      <w:r w:rsidR="00FC669B">
                        <w:rPr>
                          <w:i/>
                          <w:sz w:val="19"/>
                        </w:rPr>
                        <w:t>)</w:t>
                      </w:r>
                      <w:r w:rsidR="00FC669B">
                        <w:rPr>
                          <w:sz w:val="19"/>
                        </w:rPr>
                        <w:t>:</w:t>
                      </w:r>
                    </w:p>
                    <w:p w:rsidR="00CC3F79" w:rsidRPr="001E13E8" w:rsidRDefault="00B457F9" w:rsidP="00FC669B">
                      <w:pPr>
                        <w:ind w:firstLine="720"/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Annually  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Only when requested   </w:t>
                      </w:r>
                    </w:p>
                    <w:p w:rsidR="00CC3F79" w:rsidRPr="001E13E8" w:rsidRDefault="00CC3F79">
                      <w:pPr>
                        <w:rPr>
                          <w:b/>
                          <w:sz w:val="19"/>
                        </w:rPr>
                      </w:pPr>
                    </w:p>
                    <w:p w:rsidR="00CC3F79" w:rsidRPr="001E13E8" w:rsidRDefault="00CC3F79">
                      <w:pPr>
                        <w:rPr>
                          <w:sz w:val="19"/>
                        </w:rPr>
                      </w:pPr>
                      <w:r w:rsidRPr="001E13E8">
                        <w:rPr>
                          <w:b/>
                          <w:sz w:val="19"/>
                        </w:rPr>
                        <w:t>Select when to rebalance if annually:</w:t>
                      </w:r>
                      <w:r w:rsidRPr="001E13E8">
                        <w:rPr>
                          <w:sz w:val="19"/>
                        </w:rPr>
                        <w:t xml:space="preserve"> </w:t>
                      </w:r>
                    </w:p>
                    <w:p w:rsidR="00CC3F79" w:rsidRPr="001E13E8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January 1  </w:t>
                      </w:r>
                      <w:r w:rsidR="00FC669B"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April 1 </w:t>
                      </w:r>
                      <w:r w:rsidR="00FC669B">
                        <w:rPr>
                          <w:sz w:val="19"/>
                        </w:rPr>
                        <w:t xml:space="preserve">   </w:t>
                      </w:r>
                      <w:r w:rsidR="00CC3F79" w:rsidRPr="001E13E8"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July 1 </w:t>
                      </w:r>
                      <w:r w:rsidR="00FC669B"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October 1</w:t>
                      </w:r>
                    </w:p>
                  </w:txbxContent>
                </v:textbox>
              </v:shape>
            </w:pict>
          </mc:Fallback>
        </mc:AlternateConten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Please list any limitations or restrictions: ______________________________________________________________________________________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 xml:space="preserve">Authorized by the action of the Session/Board of Trustees of ____________________________________________________________________ </w:t>
      </w:r>
      <w:proofErr w:type="spellStart"/>
      <w:r>
        <w:rPr>
          <w:sz w:val="17"/>
        </w:rPr>
        <w:t>of</w:t>
      </w:r>
      <w:proofErr w:type="spellEnd"/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City: __________________________________, State: ____________ on (date) ___________________________________________, 20_______.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  <w:r>
        <w:rPr>
          <w:sz w:val="17"/>
        </w:rPr>
        <w:t>PERSONS AUTHORIZED to sign for withdrawals</w:t>
      </w:r>
      <w:r w:rsidR="00FC669B">
        <w:rPr>
          <w:sz w:val="17"/>
        </w:rPr>
        <w:t xml:space="preserve"> and make investment changes</w:t>
      </w:r>
      <w:r>
        <w:rPr>
          <w:sz w:val="17"/>
        </w:rPr>
        <w:t xml:space="preserve"> (</w:t>
      </w:r>
      <w:r>
        <w:rPr>
          <w:i/>
          <w:sz w:val="17"/>
        </w:rPr>
        <w:t>please print or type names below signatures):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  <w:r>
        <w:rPr>
          <w:i/>
          <w:sz w:val="17"/>
        </w:rPr>
        <w:t>Signatures:  _____________________________________   ___________________________________   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 xml:space="preserve"> 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Print names:_____________________________________   ___________________________________   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Number of signatures required for withdrawals: 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  <w:t>By:</w:t>
      </w:r>
      <w:r>
        <w:rPr>
          <w:sz w:val="17"/>
        </w:rPr>
        <w:t xml:space="preserve"> ___________________________________________________________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Clerk of Session or other authorized representative</w:t>
      </w:r>
    </w:p>
    <w:sectPr w:rsidR="00CC3F79" w:rsidSect="00CC3F79">
      <w:footerReference w:type="default" r:id="rId12"/>
      <w:pgSz w:w="12240" w:h="15840" w:code="1"/>
      <w:pgMar w:top="360" w:right="1008" w:bottom="432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DC" w:rsidRDefault="001067DC">
      <w:r>
        <w:separator/>
      </w:r>
    </w:p>
  </w:endnote>
  <w:endnote w:type="continuationSeparator" w:id="0">
    <w:p w:rsidR="001067DC" w:rsidRDefault="001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on">
    <w:panose1 w:val="02000506000000020003"/>
    <w:charset w:val="00"/>
    <w:family w:val="auto"/>
    <w:pitch w:val="variable"/>
    <w:sig w:usb0="A0000087" w:usb1="00000002" w:usb2="00000000" w:usb3="00000000" w:csb0="00000111" w:csb1="00000000"/>
  </w:font>
  <w:font w:name="Carolus 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79" w:rsidRDefault="00CC3F79">
    <w:pPr>
      <w:pStyle w:val="Footer"/>
      <w:rPr>
        <w:rFonts w:ascii="Arial" w:hAnsi="Arial"/>
        <w:sz w:val="15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740D16">
      <w:rPr>
        <w:noProof/>
        <w:snapToGrid w:val="0"/>
        <w:sz w:val="12"/>
      </w:rPr>
      <w:t>U:\Forms &amp; Templates\Church and Institution Forms\ENROLLMENT FORM - NEW ACCOUNT.doc</w:t>
    </w:r>
    <w:r>
      <w:rPr>
        <w:snapToGrid w:val="0"/>
        <w:sz w:val="12"/>
      </w:rPr>
      <w:fldChar w:fldCharType="end"/>
    </w:r>
    <w:r w:rsidR="00AD0771">
      <w:rPr>
        <w:snapToGrid w:val="0"/>
        <w:sz w:val="12"/>
      </w:rPr>
      <w:t>x</w:t>
    </w:r>
    <w:r>
      <w:rPr>
        <w:rFonts w:ascii="Arial" w:hAnsi="Arial"/>
        <w:sz w:val="15"/>
      </w:rPr>
      <w:tab/>
      <w:t xml:space="preserve">Rev </w:t>
    </w:r>
    <w:r w:rsidR="00991F57">
      <w:rPr>
        <w:rFonts w:ascii="Arial" w:hAnsi="Arial"/>
        <w:sz w:val="15"/>
      </w:rPr>
      <w:t>12/27/2011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DC" w:rsidRDefault="001067DC">
      <w:r>
        <w:separator/>
      </w:r>
    </w:p>
  </w:footnote>
  <w:footnote w:type="continuationSeparator" w:id="0">
    <w:p w:rsidR="001067DC" w:rsidRDefault="0010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96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7811F8"/>
    <w:multiLevelType w:val="singleLevel"/>
    <w:tmpl w:val="AD3C518C"/>
    <w:lvl w:ilvl="0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0"/>
      </w:rPr>
    </w:lvl>
  </w:abstractNum>
  <w:abstractNum w:abstractNumId="2" w15:restartNumberingAfterBreak="0">
    <w:nsid w:val="4BF541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A5E30E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F"/>
    <w:rsid w:val="000E760A"/>
    <w:rsid w:val="001067DC"/>
    <w:rsid w:val="001574DF"/>
    <w:rsid w:val="001D53E4"/>
    <w:rsid w:val="002C18DE"/>
    <w:rsid w:val="002C56C4"/>
    <w:rsid w:val="002D3801"/>
    <w:rsid w:val="003765D1"/>
    <w:rsid w:val="00455740"/>
    <w:rsid w:val="005660A4"/>
    <w:rsid w:val="0060428F"/>
    <w:rsid w:val="00740D16"/>
    <w:rsid w:val="0078075E"/>
    <w:rsid w:val="0084389A"/>
    <w:rsid w:val="00897E4B"/>
    <w:rsid w:val="00991F57"/>
    <w:rsid w:val="009A39BF"/>
    <w:rsid w:val="009F008E"/>
    <w:rsid w:val="00AD0771"/>
    <w:rsid w:val="00AF58B1"/>
    <w:rsid w:val="00B457F9"/>
    <w:rsid w:val="00B47B2C"/>
    <w:rsid w:val="00BA40EA"/>
    <w:rsid w:val="00C37D2F"/>
    <w:rsid w:val="00C6390B"/>
    <w:rsid w:val="00C91D8D"/>
    <w:rsid w:val="00C952FC"/>
    <w:rsid w:val="00CC3F79"/>
    <w:rsid w:val="00CD2F47"/>
    <w:rsid w:val="00E01488"/>
    <w:rsid w:val="00E67586"/>
    <w:rsid w:val="00F35125"/>
    <w:rsid w:val="00F707A9"/>
    <w:rsid w:val="00FC669B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D3542D3-7931-429C-A391-9251B2E2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tp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Presbyterian</Company>
  <LinksUpToDate>false</LinksUpToDate>
  <CharactersWithSpaces>2175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http://www.tpf.org/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Brakefield</dc:creator>
  <cp:lastModifiedBy>Kristi Posewitz</cp:lastModifiedBy>
  <cp:revision>3</cp:revision>
  <cp:lastPrinted>2011-12-27T17:16:00Z</cp:lastPrinted>
  <dcterms:created xsi:type="dcterms:W3CDTF">2015-12-14T17:10:00Z</dcterms:created>
  <dcterms:modified xsi:type="dcterms:W3CDTF">2016-09-30T16:06:00Z</dcterms:modified>
</cp:coreProperties>
</file>